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65" w:rsidRDefault="00D13165" w:rsidP="00D13165">
      <w:pPr>
        <w:spacing w:after="1" w:line="200" w:lineRule="atLeast"/>
        <w:jc w:val="right"/>
        <w:outlineLvl w:val="0"/>
      </w:pPr>
      <w:r>
        <w:rPr>
          <w:rFonts w:ascii="Arial" w:hAnsi="Arial" w:cs="Arial"/>
          <w:b/>
          <w:sz w:val="20"/>
        </w:rPr>
        <w:t>Утвержден</w:t>
      </w:r>
    </w:p>
    <w:p w:rsidR="00D13165" w:rsidRDefault="00D13165" w:rsidP="00D13165">
      <w:pPr>
        <w:spacing w:after="1" w:line="200" w:lineRule="atLeast"/>
        <w:jc w:val="right"/>
      </w:pPr>
      <w:r>
        <w:rPr>
          <w:rFonts w:ascii="Arial" w:hAnsi="Arial" w:cs="Arial"/>
          <w:b/>
          <w:sz w:val="20"/>
        </w:rPr>
        <w:t>постановлением</w:t>
      </w:r>
    </w:p>
    <w:p w:rsidR="00D13165" w:rsidRDefault="00D13165" w:rsidP="00D13165">
      <w:pPr>
        <w:spacing w:after="1" w:line="200" w:lineRule="atLeast"/>
        <w:jc w:val="right"/>
      </w:pPr>
      <w:r>
        <w:rPr>
          <w:rFonts w:ascii="Arial" w:hAnsi="Arial" w:cs="Arial"/>
          <w:b/>
          <w:sz w:val="20"/>
        </w:rPr>
        <w:t>Правительства Пензенской области</w:t>
      </w:r>
    </w:p>
    <w:p w:rsidR="00D13165" w:rsidRDefault="00D13165" w:rsidP="00D13165">
      <w:pPr>
        <w:spacing w:after="1" w:line="200" w:lineRule="atLeast"/>
        <w:jc w:val="right"/>
      </w:pPr>
      <w:r>
        <w:rPr>
          <w:rFonts w:ascii="Arial" w:hAnsi="Arial" w:cs="Arial"/>
          <w:b/>
          <w:sz w:val="20"/>
        </w:rPr>
        <w:t>от 13 февраля 2017 г. N 66-пП</w:t>
      </w:r>
    </w:p>
    <w:p w:rsidR="00D13165" w:rsidRDefault="00D13165" w:rsidP="00D13165">
      <w:pPr>
        <w:spacing w:after="1" w:line="200" w:lineRule="atLeast"/>
        <w:jc w:val="both"/>
      </w:pPr>
    </w:p>
    <w:p w:rsidR="00D13165" w:rsidRDefault="00D13165" w:rsidP="00D13165">
      <w:pPr>
        <w:spacing w:after="1" w:line="200" w:lineRule="atLeast"/>
        <w:jc w:val="center"/>
      </w:pPr>
      <w:bookmarkStart w:id="0" w:name="P11024"/>
      <w:bookmarkEnd w:id="0"/>
      <w:r>
        <w:rPr>
          <w:rFonts w:ascii="Arial" w:hAnsi="Arial" w:cs="Arial"/>
          <w:b/>
          <w:sz w:val="20"/>
        </w:rPr>
        <w:t>ПОРЯДОК</w:t>
      </w:r>
    </w:p>
    <w:p w:rsidR="00D13165" w:rsidRDefault="00D13165" w:rsidP="00D13165">
      <w:pPr>
        <w:spacing w:after="1" w:line="200" w:lineRule="atLeast"/>
        <w:jc w:val="center"/>
      </w:pPr>
      <w:r>
        <w:rPr>
          <w:rFonts w:ascii="Arial" w:hAnsi="Arial" w:cs="Arial"/>
          <w:b/>
          <w:sz w:val="20"/>
        </w:rPr>
        <w:t>ПРЕДОСТАВЛЕНИЯ СУБСИДИЙ НА СТИМУЛИРОВАНИЕ УВЕЛИЧЕНИЯ</w:t>
      </w:r>
    </w:p>
    <w:p w:rsidR="00D13165" w:rsidRDefault="00D13165" w:rsidP="00D13165">
      <w:pPr>
        <w:spacing w:after="1" w:line="200" w:lineRule="atLeast"/>
        <w:jc w:val="center"/>
      </w:pPr>
      <w:r>
        <w:rPr>
          <w:rFonts w:ascii="Arial" w:hAnsi="Arial" w:cs="Arial"/>
          <w:b/>
          <w:sz w:val="20"/>
        </w:rPr>
        <w:t>ПРОИЗВОДСТВА МАСЛИЧНЫХ КУЛЬТУР</w:t>
      </w:r>
    </w:p>
    <w:p w:rsidR="00D13165" w:rsidRDefault="00D13165" w:rsidP="00D131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165" w:rsidTr="002C191C">
        <w:tc>
          <w:tcPr>
            <w:tcW w:w="60" w:type="dxa"/>
            <w:tcBorders>
              <w:top w:val="nil"/>
              <w:left w:val="nil"/>
              <w:bottom w:val="nil"/>
              <w:right w:val="nil"/>
            </w:tcBorders>
            <w:shd w:val="clear" w:color="auto" w:fill="CED3F1"/>
            <w:tcMar>
              <w:top w:w="0" w:type="dxa"/>
              <w:left w:w="0" w:type="dxa"/>
              <w:bottom w:w="0" w:type="dxa"/>
              <w:right w:w="0" w:type="dxa"/>
            </w:tcMar>
          </w:tcPr>
          <w:p w:rsidR="00D13165" w:rsidRDefault="00D13165" w:rsidP="002C191C"/>
        </w:tc>
        <w:tc>
          <w:tcPr>
            <w:tcW w:w="113" w:type="dxa"/>
            <w:tcBorders>
              <w:top w:val="nil"/>
              <w:left w:val="nil"/>
              <w:bottom w:val="nil"/>
              <w:right w:val="nil"/>
            </w:tcBorders>
            <w:shd w:val="clear" w:color="auto" w:fill="F4F3F8"/>
            <w:tcMar>
              <w:top w:w="0" w:type="dxa"/>
              <w:left w:w="0" w:type="dxa"/>
              <w:bottom w:w="0" w:type="dxa"/>
              <w:right w:w="0" w:type="dxa"/>
            </w:tcMar>
          </w:tcPr>
          <w:p w:rsidR="00D13165" w:rsidRDefault="00D13165"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D13165" w:rsidRDefault="00D13165" w:rsidP="002C191C">
            <w:pPr>
              <w:spacing w:after="1" w:line="200" w:lineRule="atLeast"/>
              <w:jc w:val="center"/>
            </w:pPr>
            <w:r>
              <w:rPr>
                <w:rFonts w:ascii="Arial" w:hAnsi="Arial" w:cs="Arial"/>
                <w:b/>
                <w:color w:val="392C69"/>
                <w:sz w:val="20"/>
              </w:rPr>
              <w:t>Список изменяющих документов</w:t>
            </w:r>
          </w:p>
          <w:p w:rsidR="00D13165" w:rsidRDefault="00D13165"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31.05.2021 N 300-пП)</w:t>
            </w:r>
          </w:p>
        </w:tc>
        <w:tc>
          <w:tcPr>
            <w:tcW w:w="113" w:type="dxa"/>
            <w:tcBorders>
              <w:top w:val="nil"/>
              <w:left w:val="nil"/>
              <w:bottom w:val="nil"/>
              <w:right w:val="nil"/>
            </w:tcBorders>
            <w:shd w:val="clear" w:color="auto" w:fill="F4F3F8"/>
            <w:tcMar>
              <w:top w:w="0" w:type="dxa"/>
              <w:left w:w="0" w:type="dxa"/>
              <w:bottom w:w="0" w:type="dxa"/>
              <w:right w:w="0" w:type="dxa"/>
            </w:tcMar>
          </w:tcPr>
          <w:p w:rsidR="00D13165" w:rsidRDefault="00D13165" w:rsidP="002C191C"/>
        </w:tc>
      </w:tr>
    </w:tbl>
    <w:p w:rsidR="00D13165" w:rsidRDefault="00D13165" w:rsidP="00D13165">
      <w:pPr>
        <w:spacing w:after="1" w:line="200" w:lineRule="atLeast"/>
        <w:jc w:val="both"/>
      </w:pPr>
    </w:p>
    <w:p w:rsidR="00D13165" w:rsidRDefault="00D13165" w:rsidP="00D13165">
      <w:pPr>
        <w:spacing w:after="1" w:line="200" w:lineRule="atLeast"/>
        <w:jc w:val="center"/>
        <w:outlineLvl w:val="1"/>
      </w:pPr>
      <w:r>
        <w:rPr>
          <w:rFonts w:ascii="Arial" w:hAnsi="Arial" w:cs="Arial"/>
          <w:b/>
          <w:sz w:val="20"/>
        </w:rPr>
        <w:t>1. Общие положения о предоставлении субсидий</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 xml:space="preserve">1.1. </w:t>
      </w:r>
      <w:proofErr w:type="gramStart"/>
      <w:r>
        <w:rPr>
          <w:rFonts w:ascii="Arial" w:hAnsi="Arial" w:cs="Arial"/>
          <w:b/>
          <w:sz w:val="20"/>
        </w:rPr>
        <w:t xml:space="preserve">Настоящий Порядок определяет условия, цели и механизм предоставления субсидий из бюджета Пензенской области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 федерального бюджета на стимулирование увеличения производства масличных культур в целях реализации регионального проекта "Экспорт продукции АПК Пензенской области", обеспечивающего достижение целей, показателей и результатов федерального проекта "Экспорт продукции АПК", входящего в состав национального проекта "Международная кооперация и экспорт" (далее - субсидии).</w:t>
      </w:r>
      <w:proofErr w:type="gramEnd"/>
    </w:p>
    <w:p w:rsidR="00D13165" w:rsidRDefault="00D13165" w:rsidP="00D13165">
      <w:pPr>
        <w:spacing w:before="200" w:after="1" w:line="200" w:lineRule="atLeast"/>
        <w:ind w:firstLine="540"/>
        <w:jc w:val="both"/>
      </w:pPr>
      <w:bookmarkStart w:id="1" w:name="P11033"/>
      <w:bookmarkEnd w:id="1"/>
      <w:r>
        <w:rPr>
          <w:rFonts w:ascii="Arial" w:hAnsi="Arial" w:cs="Arial"/>
          <w:b/>
          <w:sz w:val="20"/>
        </w:rPr>
        <w:t>1.2. Субсидии предоставляются в целях поддержки производства и реализации масличных культур.</w:t>
      </w:r>
    </w:p>
    <w:p w:rsidR="00D13165" w:rsidRDefault="00D13165" w:rsidP="00D13165">
      <w:pPr>
        <w:spacing w:before="200" w:after="1" w:line="200" w:lineRule="atLeast"/>
        <w:ind w:firstLine="540"/>
        <w:jc w:val="both"/>
      </w:pPr>
      <w:bookmarkStart w:id="2" w:name="P11034"/>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1033" w:history="1">
        <w:r>
          <w:rPr>
            <w:rFonts w:ascii="Arial" w:hAnsi="Arial" w:cs="Arial"/>
            <w:b/>
            <w:color w:val="0000FF"/>
            <w:sz w:val="20"/>
          </w:rPr>
          <w:t>пункте 1.2</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bookmarkStart w:id="3" w:name="P11035"/>
      <w:bookmarkEnd w:id="3"/>
      <w:r>
        <w:rPr>
          <w:rFonts w:ascii="Arial" w:hAnsi="Arial" w:cs="Arial"/>
          <w:b/>
          <w:sz w:val="20"/>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масличных культур и (или) их реализацию.</w:t>
      </w:r>
    </w:p>
    <w:p w:rsidR="00D13165" w:rsidRDefault="00D13165" w:rsidP="00D13165">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D13165" w:rsidRDefault="00D13165" w:rsidP="00D13165">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D13165" w:rsidRDefault="00D13165" w:rsidP="00D13165">
      <w:pPr>
        <w:spacing w:after="1" w:line="200" w:lineRule="atLeast"/>
        <w:jc w:val="both"/>
      </w:pPr>
    </w:p>
    <w:p w:rsidR="00D13165" w:rsidRDefault="00D13165" w:rsidP="00D13165">
      <w:pPr>
        <w:spacing w:after="1" w:line="200" w:lineRule="atLeast"/>
        <w:jc w:val="center"/>
        <w:outlineLvl w:val="1"/>
      </w:pPr>
      <w:r>
        <w:rPr>
          <w:rFonts w:ascii="Arial" w:hAnsi="Arial" w:cs="Arial"/>
          <w:b/>
          <w:sz w:val="20"/>
        </w:rPr>
        <w:t>2. Порядок проведения отбора получателей субсидии</w:t>
      </w:r>
    </w:p>
    <w:p w:rsidR="00D13165" w:rsidRDefault="00D13165" w:rsidP="00D13165">
      <w:pPr>
        <w:spacing w:after="1" w:line="200" w:lineRule="atLeast"/>
        <w:jc w:val="center"/>
      </w:pPr>
      <w:r>
        <w:rPr>
          <w:rFonts w:ascii="Arial" w:hAnsi="Arial" w:cs="Arial"/>
          <w:b/>
          <w:sz w:val="20"/>
        </w:rPr>
        <w:t>для предоставления субсидий</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D13165" w:rsidRDefault="00D13165" w:rsidP="00D13165">
      <w:pPr>
        <w:spacing w:before="200" w:after="1" w:line="200" w:lineRule="atLeast"/>
        <w:ind w:firstLine="540"/>
        <w:jc w:val="both"/>
      </w:pPr>
      <w:r>
        <w:rPr>
          <w:rFonts w:ascii="Arial" w:hAnsi="Arial" w:cs="Arial"/>
          <w:b/>
          <w:sz w:val="20"/>
        </w:rPr>
        <w:t>2.2. Отдел агрономии и механизации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D13165" w:rsidRDefault="00D13165" w:rsidP="00D13165">
      <w:pPr>
        <w:spacing w:before="200" w:after="1" w:line="200" w:lineRule="atLeast"/>
        <w:ind w:firstLine="540"/>
        <w:jc w:val="both"/>
      </w:pPr>
      <w:r>
        <w:rPr>
          <w:rFonts w:ascii="Arial" w:hAnsi="Arial" w:cs="Arial"/>
          <w:b/>
          <w:sz w:val="20"/>
        </w:rPr>
        <w:lastRenderedPageBreak/>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D13165" w:rsidRDefault="00D13165" w:rsidP="00D13165">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D13165" w:rsidRDefault="00D13165" w:rsidP="00D13165">
      <w:pPr>
        <w:spacing w:before="200" w:after="1" w:line="200" w:lineRule="atLeast"/>
        <w:ind w:firstLine="540"/>
        <w:jc w:val="both"/>
      </w:pPr>
      <w:r>
        <w:rPr>
          <w:rFonts w:ascii="Arial" w:hAnsi="Arial" w:cs="Arial"/>
          <w:b/>
          <w:sz w:val="20"/>
        </w:rPr>
        <w:t>- результата предоставления субсидии;</w:t>
      </w:r>
    </w:p>
    <w:p w:rsidR="00D13165" w:rsidRDefault="00D13165" w:rsidP="00D13165">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13165" w:rsidRDefault="00D13165" w:rsidP="00D13165">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D13165" w:rsidRDefault="00D13165" w:rsidP="00D13165">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D13165" w:rsidRDefault="00D13165" w:rsidP="00D13165">
      <w:pPr>
        <w:spacing w:before="200" w:after="1" w:line="200" w:lineRule="atLeast"/>
        <w:ind w:firstLine="540"/>
        <w:jc w:val="both"/>
      </w:pPr>
      <w:r>
        <w:rPr>
          <w:rFonts w:ascii="Arial" w:hAnsi="Arial" w:cs="Arial"/>
          <w:b/>
          <w:sz w:val="20"/>
        </w:rPr>
        <w:t xml:space="preserve">- порядка отзыва заявок, порядка возврата заявок, </w:t>
      </w:r>
      <w:proofErr w:type="gramStart"/>
      <w:r>
        <w:rPr>
          <w:rFonts w:ascii="Arial" w:hAnsi="Arial" w:cs="Arial"/>
          <w:b/>
          <w:sz w:val="20"/>
        </w:rPr>
        <w:t>определяющего</w:t>
      </w:r>
      <w:proofErr w:type="gramEnd"/>
      <w:r>
        <w:rPr>
          <w:rFonts w:ascii="Arial" w:hAnsi="Arial" w:cs="Arial"/>
          <w:b/>
          <w:sz w:val="20"/>
        </w:rPr>
        <w:t xml:space="preserve"> в том числе основания для возврата заявок, порядка внесения изменений в заявки;</w:t>
      </w:r>
    </w:p>
    <w:p w:rsidR="00D13165" w:rsidRDefault="00D13165" w:rsidP="00D13165">
      <w:pPr>
        <w:spacing w:before="200" w:after="1" w:line="200" w:lineRule="atLeast"/>
        <w:ind w:firstLine="540"/>
        <w:jc w:val="both"/>
      </w:pPr>
      <w:r>
        <w:rPr>
          <w:rFonts w:ascii="Arial" w:hAnsi="Arial" w:cs="Arial"/>
          <w:b/>
          <w:sz w:val="20"/>
        </w:rPr>
        <w:t>- правил рассмотрения и оценки заявок;</w:t>
      </w:r>
    </w:p>
    <w:p w:rsidR="00D13165" w:rsidRDefault="00D13165" w:rsidP="00D13165">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D13165" w:rsidRDefault="00D13165" w:rsidP="00D13165">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D13165" w:rsidRDefault="00D13165" w:rsidP="00D13165">
      <w:pPr>
        <w:spacing w:before="200" w:after="1" w:line="200" w:lineRule="atLeast"/>
        <w:ind w:firstLine="540"/>
        <w:jc w:val="both"/>
      </w:pPr>
      <w:r>
        <w:rPr>
          <w:rFonts w:ascii="Arial" w:hAnsi="Arial" w:cs="Arial"/>
          <w:b/>
          <w:sz w:val="20"/>
        </w:rPr>
        <w:t xml:space="preserve">- условий признания победителя отбора </w:t>
      </w:r>
      <w:proofErr w:type="gramStart"/>
      <w:r>
        <w:rPr>
          <w:rFonts w:ascii="Arial" w:hAnsi="Arial" w:cs="Arial"/>
          <w:b/>
          <w:sz w:val="20"/>
        </w:rPr>
        <w:t>уклонившимся</w:t>
      </w:r>
      <w:proofErr w:type="gramEnd"/>
      <w:r>
        <w:rPr>
          <w:rFonts w:ascii="Arial" w:hAnsi="Arial" w:cs="Arial"/>
          <w:b/>
          <w:sz w:val="20"/>
        </w:rPr>
        <w:t xml:space="preserve"> от заключения соглашения;</w:t>
      </w:r>
    </w:p>
    <w:p w:rsidR="00D13165" w:rsidRDefault="00D13165" w:rsidP="00D13165">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D13165" w:rsidRDefault="00D13165" w:rsidP="00D13165">
      <w:pPr>
        <w:spacing w:before="200" w:after="1" w:line="200" w:lineRule="atLeast"/>
        <w:ind w:firstLine="540"/>
        <w:jc w:val="both"/>
      </w:pPr>
      <w:bookmarkStart w:id="4" w:name="P11056"/>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13165" w:rsidRDefault="00D13165" w:rsidP="00D13165">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3165" w:rsidRDefault="00D13165" w:rsidP="00D13165">
      <w:pPr>
        <w:spacing w:before="200" w:after="1" w:line="200" w:lineRule="atLeast"/>
        <w:ind w:firstLine="540"/>
        <w:jc w:val="both"/>
      </w:pPr>
      <w:proofErr w:type="gramStart"/>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D13165" w:rsidRDefault="00D13165" w:rsidP="00D13165">
      <w:pPr>
        <w:spacing w:before="200" w:after="1" w:line="200" w:lineRule="atLeast"/>
        <w:ind w:firstLine="540"/>
        <w:jc w:val="both"/>
      </w:pPr>
      <w:proofErr w:type="gramStart"/>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Arial" w:hAnsi="Arial" w:cs="Arial"/>
          <w:b/>
          <w:sz w:val="20"/>
        </w:rPr>
        <w:t xml:space="preserve"> совокупности превышает 50 процентов;</w:t>
      </w:r>
    </w:p>
    <w:p w:rsidR="00D13165" w:rsidRDefault="00D13165" w:rsidP="00D13165">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11033" w:history="1">
        <w:r>
          <w:rPr>
            <w:rFonts w:ascii="Arial" w:hAnsi="Arial" w:cs="Arial"/>
            <w:b/>
            <w:color w:val="0000FF"/>
            <w:sz w:val="20"/>
          </w:rPr>
          <w:t>пункте 1.2</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w:t>
      </w:r>
      <w:r>
        <w:rPr>
          <w:rFonts w:ascii="Arial" w:hAnsi="Arial" w:cs="Arial"/>
          <w:b/>
          <w:sz w:val="20"/>
        </w:rPr>
        <w:lastRenderedPageBreak/>
        <w:t xml:space="preserve">соответствии с Федеральным </w:t>
      </w:r>
      <w:hyperlink r:id="rId6"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D13165" w:rsidRDefault="00D13165" w:rsidP="00D13165">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D13165" w:rsidRDefault="00D13165" w:rsidP="00D13165">
      <w:pPr>
        <w:spacing w:before="200" w:after="1" w:line="200" w:lineRule="atLeast"/>
        <w:ind w:firstLine="540"/>
        <w:jc w:val="both"/>
      </w:pPr>
      <w:proofErr w:type="gramStart"/>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D13165" w:rsidRDefault="00D13165" w:rsidP="00D13165">
      <w:pPr>
        <w:spacing w:before="200" w:after="1" w:line="200" w:lineRule="atLeast"/>
        <w:ind w:firstLine="540"/>
        <w:jc w:val="both"/>
      </w:pPr>
      <w:bookmarkStart w:id="5" w:name="P11064"/>
      <w:bookmarkEnd w:id="5"/>
      <w:r>
        <w:rPr>
          <w:rFonts w:ascii="Arial" w:hAnsi="Arial" w:cs="Arial"/>
          <w:b/>
          <w:sz w:val="20"/>
        </w:rPr>
        <w:t>2.4. Иные требования, которым должны соответствовать заявители:</w:t>
      </w:r>
    </w:p>
    <w:p w:rsidR="00D13165" w:rsidRDefault="00D13165" w:rsidP="00D13165">
      <w:pPr>
        <w:spacing w:before="200" w:after="1" w:line="200" w:lineRule="atLeast"/>
        <w:ind w:firstLine="540"/>
        <w:jc w:val="both"/>
      </w:pPr>
      <w:r>
        <w:rPr>
          <w:rFonts w:ascii="Arial" w:hAnsi="Arial" w:cs="Arial"/>
          <w:b/>
          <w:sz w:val="20"/>
        </w:rPr>
        <w:t>- осуществление получателем средств деятельности по производству масличных культур;</w:t>
      </w:r>
    </w:p>
    <w:p w:rsidR="00D13165" w:rsidRDefault="00D13165" w:rsidP="00D13165">
      <w:pPr>
        <w:spacing w:before="200" w:after="1" w:line="200" w:lineRule="atLeast"/>
        <w:ind w:firstLine="540"/>
        <w:jc w:val="both"/>
      </w:pPr>
      <w:r>
        <w:rPr>
          <w:rFonts w:ascii="Arial" w:hAnsi="Arial" w:cs="Arial"/>
          <w:b/>
          <w:sz w:val="20"/>
        </w:rPr>
        <w:t>- наличие у заявителя посевных площадей, занятых масличными культурами в текущем году;</w:t>
      </w:r>
    </w:p>
    <w:p w:rsidR="00D13165" w:rsidRDefault="00D13165" w:rsidP="00D13165">
      <w:pPr>
        <w:spacing w:before="200" w:after="1" w:line="200" w:lineRule="atLeast"/>
        <w:ind w:firstLine="540"/>
        <w:jc w:val="both"/>
      </w:pPr>
      <w:r>
        <w:rPr>
          <w:rFonts w:ascii="Arial" w:hAnsi="Arial" w:cs="Arial"/>
          <w:b/>
          <w:sz w:val="20"/>
        </w:rPr>
        <w:t>- реализация масличных культур (бобов соевых и (или) семян рапса) собственного производства должна осуществляться по безналичному расчету;</w:t>
      </w:r>
    </w:p>
    <w:p w:rsidR="00D13165" w:rsidRDefault="00D13165" w:rsidP="00D13165">
      <w:pPr>
        <w:spacing w:before="200" w:after="1" w:line="200" w:lineRule="atLeast"/>
        <w:ind w:firstLine="540"/>
        <w:jc w:val="both"/>
      </w:pPr>
      <w:r>
        <w:rPr>
          <w:rFonts w:ascii="Arial" w:hAnsi="Arial" w:cs="Arial"/>
          <w:b/>
          <w:sz w:val="20"/>
        </w:rPr>
        <w:t xml:space="preserve">- внесение удобрений, используемых при </w:t>
      </w:r>
      <w:proofErr w:type="gramStart"/>
      <w:r>
        <w:rPr>
          <w:rFonts w:ascii="Arial" w:hAnsi="Arial" w:cs="Arial"/>
          <w:b/>
          <w:sz w:val="20"/>
        </w:rPr>
        <w:t>производстве</w:t>
      </w:r>
      <w:proofErr w:type="gramEnd"/>
      <w:r>
        <w:rPr>
          <w:rFonts w:ascii="Arial" w:hAnsi="Arial" w:cs="Arial"/>
          <w:b/>
          <w:sz w:val="20"/>
        </w:rPr>
        <w:t xml:space="preserve"> масличных культур в объеме, установленном Министерством;</w:t>
      </w:r>
    </w:p>
    <w:p w:rsidR="00D13165" w:rsidRDefault="00D13165" w:rsidP="00D13165">
      <w:pPr>
        <w:spacing w:before="200" w:after="1" w:line="200" w:lineRule="atLeast"/>
        <w:ind w:firstLine="540"/>
        <w:jc w:val="both"/>
      </w:pPr>
      <w:r>
        <w:rPr>
          <w:rFonts w:ascii="Arial" w:hAnsi="Arial" w:cs="Arial"/>
          <w:b/>
          <w:sz w:val="20"/>
        </w:rPr>
        <w:t xml:space="preserve">- использование семян масличных культур, сорта или гибриды которых внесены в Государственный реестр селекционных достижений, допущенных к использованию по 7 региону допуска, при условии, что сортовые и посевные качества таких семян и посадочного материала соответствуют </w:t>
      </w:r>
      <w:hyperlink r:id="rId7" w:history="1">
        <w:r>
          <w:rPr>
            <w:rFonts w:ascii="Arial" w:hAnsi="Arial" w:cs="Arial"/>
            <w:b/>
            <w:color w:val="0000FF"/>
            <w:sz w:val="20"/>
          </w:rPr>
          <w:t xml:space="preserve">ГОСТ </w:t>
        </w:r>
        <w:proofErr w:type="gramStart"/>
        <w:r>
          <w:rPr>
            <w:rFonts w:ascii="Arial" w:hAnsi="Arial" w:cs="Arial"/>
            <w:b/>
            <w:color w:val="0000FF"/>
            <w:sz w:val="20"/>
          </w:rPr>
          <w:t>Р</w:t>
        </w:r>
        <w:proofErr w:type="gramEnd"/>
        <w:r>
          <w:rPr>
            <w:rFonts w:ascii="Arial" w:hAnsi="Arial" w:cs="Arial"/>
            <w:b/>
            <w:color w:val="0000FF"/>
            <w:sz w:val="20"/>
          </w:rPr>
          <w:t xml:space="preserve"> 52325-2005</w:t>
        </w:r>
      </w:hyperlink>
      <w:r>
        <w:rPr>
          <w:rFonts w:ascii="Arial" w:hAnsi="Arial" w:cs="Arial"/>
          <w:b/>
          <w:sz w:val="20"/>
        </w:rPr>
        <w:t xml:space="preserve"> при производстве конкретного вида продукции растениеводства;</w:t>
      </w:r>
    </w:p>
    <w:p w:rsidR="00D13165" w:rsidRDefault="00D13165" w:rsidP="00D13165">
      <w:pPr>
        <w:spacing w:before="200" w:after="1" w:line="200" w:lineRule="atLeast"/>
        <w:ind w:firstLine="540"/>
        <w:jc w:val="both"/>
      </w:pPr>
      <w:r>
        <w:rPr>
          <w:rFonts w:ascii="Arial" w:hAnsi="Arial" w:cs="Arial"/>
          <w:b/>
          <w:sz w:val="20"/>
        </w:rPr>
        <w:t>- достижение в отчетном финансовом году значения результата использования субсидии в соответствии с заключенным соглашением (в случае получения субсидии в отчетном финансовом году).</w:t>
      </w:r>
    </w:p>
    <w:p w:rsidR="00D13165" w:rsidRDefault="00D13165" w:rsidP="00D13165">
      <w:pPr>
        <w:spacing w:before="200" w:after="1" w:line="200" w:lineRule="atLeast"/>
        <w:ind w:firstLine="540"/>
        <w:jc w:val="both"/>
      </w:pPr>
      <w:bookmarkStart w:id="6" w:name="P11071"/>
      <w:bookmarkEnd w:id="6"/>
      <w:r>
        <w:rPr>
          <w:rFonts w:ascii="Arial" w:hAnsi="Arial" w:cs="Arial"/>
          <w:b/>
          <w:sz w:val="20"/>
        </w:rPr>
        <w:t xml:space="preserve">2.5.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Arial" w:hAnsi="Arial" w:cs="Arial"/>
          <w:b/>
          <w:sz w:val="20"/>
        </w:rPr>
        <w:t>Министерства</w:t>
      </w:r>
      <w:proofErr w:type="gramEnd"/>
      <w:r>
        <w:rPr>
          <w:rFonts w:ascii="Arial" w:hAnsi="Arial" w:cs="Arial"/>
          <w:b/>
          <w:sz w:val="20"/>
        </w:rPr>
        <w:t xml:space="preserve"> следующие документы (далее - Отдел, документы):</w:t>
      </w:r>
    </w:p>
    <w:p w:rsidR="00D13165" w:rsidRDefault="00D13165" w:rsidP="00D13165">
      <w:pPr>
        <w:spacing w:before="200" w:after="1" w:line="200" w:lineRule="atLeast"/>
        <w:ind w:firstLine="540"/>
        <w:jc w:val="both"/>
      </w:pPr>
      <w:bookmarkStart w:id="7" w:name="P11072"/>
      <w:bookmarkEnd w:id="7"/>
      <w:r>
        <w:rPr>
          <w:rFonts w:ascii="Arial" w:hAnsi="Arial" w:cs="Arial"/>
          <w:b/>
          <w:sz w:val="20"/>
        </w:rPr>
        <w:t>2.5.1. Документы, которые заявитель представляет самостоятельно:</w:t>
      </w:r>
    </w:p>
    <w:p w:rsidR="00D13165" w:rsidRDefault="00D13165" w:rsidP="00D13165">
      <w:pPr>
        <w:spacing w:before="200" w:after="1" w:line="200" w:lineRule="atLeast"/>
        <w:ind w:firstLine="540"/>
        <w:jc w:val="both"/>
      </w:pPr>
      <w:proofErr w:type="gramStart"/>
      <w:r>
        <w:rPr>
          <w:rFonts w:ascii="Arial" w:hAnsi="Arial" w:cs="Arial"/>
          <w:b/>
          <w:sz w:val="20"/>
        </w:rPr>
        <w:t xml:space="preserve">а) </w:t>
      </w:r>
      <w:hyperlink w:anchor="P11180"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roofErr w:type="gramEnd"/>
    </w:p>
    <w:p w:rsidR="00D13165" w:rsidRDefault="00D13165" w:rsidP="00D13165">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D13165" w:rsidRDefault="00D13165" w:rsidP="00D13165">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D13165" w:rsidRDefault="00D13165" w:rsidP="00D13165">
      <w:pPr>
        <w:spacing w:before="200" w:after="1" w:line="200" w:lineRule="atLeast"/>
        <w:ind w:firstLine="540"/>
        <w:jc w:val="both"/>
      </w:pPr>
      <w:r>
        <w:rPr>
          <w:rFonts w:ascii="Arial" w:hAnsi="Arial" w:cs="Arial"/>
          <w:b/>
          <w:sz w:val="20"/>
        </w:rPr>
        <w:t xml:space="preserve">г) документы, указанные в </w:t>
      </w:r>
      <w:hyperlink w:anchor="P11393" w:history="1">
        <w:r>
          <w:rPr>
            <w:rFonts w:ascii="Arial" w:hAnsi="Arial" w:cs="Arial"/>
            <w:b/>
            <w:color w:val="0000FF"/>
            <w:sz w:val="20"/>
          </w:rPr>
          <w:t>приложении N 4</w:t>
        </w:r>
      </w:hyperlink>
      <w:r>
        <w:rPr>
          <w:rFonts w:ascii="Arial" w:hAnsi="Arial" w:cs="Arial"/>
          <w:b/>
          <w:sz w:val="20"/>
        </w:rPr>
        <w:t xml:space="preserve"> к Порядку.</w:t>
      </w:r>
    </w:p>
    <w:p w:rsidR="00D13165" w:rsidRDefault="00D13165" w:rsidP="00D13165">
      <w:pPr>
        <w:spacing w:before="200" w:after="1" w:line="200" w:lineRule="atLeast"/>
        <w:ind w:firstLine="540"/>
        <w:jc w:val="both"/>
      </w:pPr>
      <w:bookmarkStart w:id="8" w:name="P11077"/>
      <w:bookmarkEnd w:id="8"/>
      <w:r>
        <w:rPr>
          <w:rFonts w:ascii="Arial" w:hAnsi="Arial" w:cs="Arial"/>
          <w:b/>
          <w:sz w:val="20"/>
        </w:rPr>
        <w:t>2.5.2. Документы, которые заявитель вправе представить по собственной инициативе:</w:t>
      </w:r>
    </w:p>
    <w:p w:rsidR="00D13165" w:rsidRDefault="00D13165" w:rsidP="00D13165">
      <w:pPr>
        <w:spacing w:before="200" w:after="1" w:line="200" w:lineRule="atLeast"/>
        <w:ind w:firstLine="540"/>
        <w:jc w:val="both"/>
      </w:pPr>
      <w:r>
        <w:rPr>
          <w:rFonts w:ascii="Arial" w:hAnsi="Arial" w:cs="Arial"/>
          <w:b/>
          <w:sz w:val="20"/>
        </w:rPr>
        <w:lastRenderedPageBreak/>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D13165" w:rsidRDefault="00D13165" w:rsidP="00D13165">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D13165" w:rsidRDefault="00D13165" w:rsidP="00D13165">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13165" w:rsidRDefault="00D13165" w:rsidP="00D13165">
      <w:pPr>
        <w:spacing w:before="200" w:after="1" w:line="200" w:lineRule="atLeast"/>
        <w:ind w:firstLine="540"/>
        <w:jc w:val="both"/>
      </w:pPr>
      <w:proofErr w:type="gramStart"/>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D13165" w:rsidRDefault="00D13165" w:rsidP="00D13165">
      <w:pPr>
        <w:spacing w:before="200" w:after="1" w:line="200" w:lineRule="atLeast"/>
        <w:ind w:firstLine="540"/>
        <w:jc w:val="both"/>
      </w:pPr>
      <w:r>
        <w:rPr>
          <w:rFonts w:ascii="Arial" w:hAnsi="Arial" w:cs="Arial"/>
          <w:b/>
          <w:sz w:val="20"/>
        </w:rPr>
        <w:t>д) копию справки ФГБУ "</w:t>
      </w:r>
      <w:proofErr w:type="spellStart"/>
      <w:r>
        <w:rPr>
          <w:rFonts w:ascii="Arial" w:hAnsi="Arial" w:cs="Arial"/>
          <w:b/>
          <w:sz w:val="20"/>
        </w:rPr>
        <w:t>Россельхозцентр</w:t>
      </w:r>
      <w:proofErr w:type="spellEnd"/>
      <w:r>
        <w:rPr>
          <w:rFonts w:ascii="Arial" w:hAnsi="Arial" w:cs="Arial"/>
          <w:b/>
          <w:sz w:val="20"/>
        </w:rPr>
        <w:t xml:space="preserve">" либо его филиала о площадях, засеянных семенами масличных культур, сорта и гибриды которых включены в Государственный реестр селекционных достижений, допущены к использованию по 7 региону допуска, а также сортовые и посевные качества которых соответствуют </w:t>
      </w:r>
      <w:hyperlink r:id="rId8" w:history="1">
        <w:r>
          <w:rPr>
            <w:rFonts w:ascii="Arial" w:hAnsi="Arial" w:cs="Arial"/>
            <w:b/>
            <w:color w:val="0000FF"/>
            <w:sz w:val="20"/>
          </w:rPr>
          <w:t xml:space="preserve">ГОСТ </w:t>
        </w:r>
        <w:proofErr w:type="gramStart"/>
        <w:r>
          <w:rPr>
            <w:rFonts w:ascii="Arial" w:hAnsi="Arial" w:cs="Arial"/>
            <w:b/>
            <w:color w:val="0000FF"/>
            <w:sz w:val="20"/>
          </w:rPr>
          <w:t>Р</w:t>
        </w:r>
        <w:proofErr w:type="gramEnd"/>
        <w:r>
          <w:rPr>
            <w:rFonts w:ascii="Arial" w:hAnsi="Arial" w:cs="Arial"/>
            <w:b/>
            <w:color w:val="0000FF"/>
            <w:sz w:val="20"/>
          </w:rPr>
          <w:t xml:space="preserve"> 52325-2005</w:t>
        </w:r>
      </w:hyperlink>
      <w:r>
        <w:rPr>
          <w:rFonts w:ascii="Arial" w:hAnsi="Arial" w:cs="Arial"/>
          <w:b/>
          <w:sz w:val="20"/>
        </w:rPr>
        <w:t xml:space="preserve"> при производстве конкретного вида продукции растениеводства;</w:t>
      </w:r>
    </w:p>
    <w:p w:rsidR="00D13165" w:rsidRDefault="00D13165" w:rsidP="00D13165">
      <w:pPr>
        <w:spacing w:before="200" w:after="1" w:line="200" w:lineRule="atLeast"/>
        <w:ind w:firstLine="540"/>
        <w:jc w:val="both"/>
      </w:pPr>
      <w:r>
        <w:rPr>
          <w:rFonts w:ascii="Arial" w:hAnsi="Arial" w:cs="Arial"/>
          <w:b/>
          <w:sz w:val="20"/>
        </w:rPr>
        <w:t>е) копию справки ФГБУ ГЦАС "Пензенский" о внесении удобрений за текущий год.</w:t>
      </w:r>
    </w:p>
    <w:p w:rsidR="00D13165" w:rsidRDefault="00D13165" w:rsidP="00D13165">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D13165" w:rsidRDefault="00D13165" w:rsidP="00D13165">
      <w:pPr>
        <w:spacing w:before="200" w:after="1" w:line="200" w:lineRule="atLeast"/>
        <w:ind w:firstLine="540"/>
        <w:jc w:val="both"/>
      </w:pPr>
      <w:r>
        <w:rPr>
          <w:rFonts w:ascii="Arial" w:hAnsi="Arial" w:cs="Arial"/>
          <w:b/>
          <w:sz w:val="20"/>
        </w:rPr>
        <w:t xml:space="preserve">2.5.4. </w:t>
      </w:r>
      <w:proofErr w:type="gramStart"/>
      <w:r>
        <w:rPr>
          <w:rFonts w:ascii="Arial" w:hAnsi="Arial" w:cs="Arial"/>
          <w:b/>
          <w:sz w:val="20"/>
        </w:rPr>
        <w:t xml:space="preserve">В случае если заявитель не представил документы, указанные в </w:t>
      </w:r>
      <w:hyperlink w:anchor="P11077"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Arial" w:hAnsi="Arial" w:cs="Arial"/>
          <w:b/>
          <w:sz w:val="20"/>
        </w:rPr>
        <w:t xml:space="preserve"> актами Пензенской области, муниципальными правовыми актами.</w:t>
      </w:r>
    </w:p>
    <w:p w:rsidR="00D13165" w:rsidRDefault="00D13165" w:rsidP="00D13165">
      <w:pPr>
        <w:spacing w:before="200" w:after="1" w:line="200" w:lineRule="atLeast"/>
        <w:ind w:firstLine="540"/>
        <w:jc w:val="both"/>
      </w:pPr>
      <w:bookmarkStart w:id="9" w:name="P11086"/>
      <w:bookmarkEnd w:id="9"/>
      <w:r>
        <w:rPr>
          <w:rFonts w:ascii="Arial" w:hAnsi="Arial" w:cs="Arial"/>
          <w:b/>
          <w:sz w:val="20"/>
        </w:rPr>
        <w:t xml:space="preserve">2.6. </w:t>
      </w:r>
      <w:proofErr w:type="gramStart"/>
      <w:r>
        <w:rPr>
          <w:rFonts w:ascii="Arial" w:hAnsi="Arial" w:cs="Arial"/>
          <w:b/>
          <w:sz w:val="20"/>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D13165" w:rsidRDefault="00D13165" w:rsidP="00D13165">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D13165" w:rsidRDefault="00D13165" w:rsidP="00D13165">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11091" w:history="1">
        <w:r>
          <w:rPr>
            <w:rFonts w:ascii="Arial" w:hAnsi="Arial" w:cs="Arial"/>
            <w:b/>
            <w:color w:val="0000FF"/>
            <w:sz w:val="20"/>
          </w:rPr>
          <w:t>пункте 2.8</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D13165" w:rsidRDefault="00D13165" w:rsidP="00D13165">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13165" w:rsidRDefault="00D13165" w:rsidP="00D13165">
      <w:pPr>
        <w:spacing w:before="200" w:after="1" w:line="200" w:lineRule="atLeast"/>
        <w:ind w:firstLine="540"/>
        <w:jc w:val="both"/>
      </w:pPr>
      <w:r>
        <w:rPr>
          <w:rFonts w:ascii="Arial" w:hAnsi="Arial" w:cs="Arial"/>
          <w:b/>
          <w:sz w:val="20"/>
        </w:rPr>
        <w:t xml:space="preserve">2.7. Отдел </w:t>
      </w:r>
      <w:proofErr w:type="gramStart"/>
      <w:r>
        <w:rPr>
          <w:rFonts w:ascii="Arial" w:hAnsi="Arial" w:cs="Arial"/>
          <w:b/>
          <w:sz w:val="20"/>
        </w:rPr>
        <w:t>с даты начала</w:t>
      </w:r>
      <w:proofErr w:type="gramEnd"/>
      <w:r>
        <w:rPr>
          <w:rFonts w:ascii="Arial" w:hAnsi="Arial" w:cs="Arial"/>
          <w:b/>
          <w:sz w:val="20"/>
        </w:rPr>
        <w:t xml:space="preserve"> приема заявок осуществляет прием документов, указанных в </w:t>
      </w:r>
      <w:hyperlink w:anchor="P11071"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D13165" w:rsidRDefault="00D13165" w:rsidP="00D13165">
      <w:pPr>
        <w:spacing w:before="200" w:after="1" w:line="200" w:lineRule="atLeast"/>
        <w:ind w:firstLine="540"/>
        <w:jc w:val="both"/>
      </w:pPr>
      <w:bookmarkStart w:id="10" w:name="P11091"/>
      <w:bookmarkEnd w:id="10"/>
      <w:r>
        <w:rPr>
          <w:rFonts w:ascii="Arial" w:hAnsi="Arial" w:cs="Arial"/>
          <w:b/>
          <w:sz w:val="20"/>
        </w:rPr>
        <w:lastRenderedPageBreak/>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11035" w:history="1">
        <w:r>
          <w:rPr>
            <w:rFonts w:ascii="Arial" w:hAnsi="Arial" w:cs="Arial"/>
            <w:b/>
            <w:color w:val="0000FF"/>
            <w:sz w:val="20"/>
          </w:rPr>
          <w:t>пунктами 1.4</w:t>
        </w:r>
      </w:hyperlink>
      <w:r>
        <w:rPr>
          <w:rFonts w:ascii="Arial" w:hAnsi="Arial" w:cs="Arial"/>
          <w:b/>
          <w:sz w:val="20"/>
        </w:rPr>
        <w:t xml:space="preserve">, </w:t>
      </w:r>
      <w:hyperlink w:anchor="P11056" w:history="1">
        <w:r>
          <w:rPr>
            <w:rFonts w:ascii="Arial" w:hAnsi="Arial" w:cs="Arial"/>
            <w:b/>
            <w:color w:val="0000FF"/>
            <w:sz w:val="20"/>
          </w:rPr>
          <w:t>2.3</w:t>
        </w:r>
      </w:hyperlink>
      <w:r>
        <w:rPr>
          <w:rFonts w:ascii="Arial" w:hAnsi="Arial" w:cs="Arial"/>
          <w:b/>
          <w:sz w:val="20"/>
        </w:rPr>
        <w:t xml:space="preserve"> - </w:t>
      </w:r>
      <w:hyperlink w:anchor="P11086"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D13165" w:rsidRDefault="00D13165" w:rsidP="00D13165">
      <w:pPr>
        <w:spacing w:before="200" w:after="1" w:line="200" w:lineRule="atLeast"/>
        <w:ind w:firstLine="540"/>
        <w:jc w:val="both"/>
      </w:pPr>
      <w:r>
        <w:rPr>
          <w:rFonts w:ascii="Arial" w:hAnsi="Arial" w:cs="Arial"/>
          <w:b/>
          <w:sz w:val="20"/>
        </w:rPr>
        <w:t>- о признании заявителя победителем отбора;</w:t>
      </w:r>
    </w:p>
    <w:p w:rsidR="00D13165" w:rsidRDefault="00D13165" w:rsidP="00D13165">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D13165" w:rsidRDefault="00D13165" w:rsidP="00D13165">
      <w:pPr>
        <w:spacing w:before="200" w:after="1" w:line="200" w:lineRule="atLeast"/>
        <w:ind w:firstLine="540"/>
        <w:jc w:val="both"/>
      </w:pPr>
      <w:bookmarkStart w:id="11" w:name="P11094"/>
      <w:bookmarkEnd w:id="11"/>
      <w:r>
        <w:rPr>
          <w:rFonts w:ascii="Arial" w:hAnsi="Arial" w:cs="Arial"/>
          <w:b/>
          <w:sz w:val="20"/>
        </w:rPr>
        <w:t>2.9. Решение о признании заявителя победителем отбора оформляется приказом Министерства.</w:t>
      </w:r>
    </w:p>
    <w:p w:rsidR="00D13165" w:rsidRDefault="00D13165" w:rsidP="00D13165">
      <w:pPr>
        <w:spacing w:before="200" w:after="1" w:line="200" w:lineRule="atLeast"/>
        <w:ind w:firstLine="540"/>
        <w:jc w:val="both"/>
      </w:pPr>
      <w:proofErr w:type="gramStart"/>
      <w:r>
        <w:rPr>
          <w:rFonts w:ascii="Arial" w:hAnsi="Arial" w:cs="Arial"/>
          <w:b/>
          <w:sz w:val="20"/>
        </w:rPr>
        <w:t xml:space="preserve">В течение десяти рабочих дней со дня принятия решения о признании заявителя победителем отбора Отдел агрономии и механизации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11128" w:history="1">
        <w:r>
          <w:rPr>
            <w:rFonts w:ascii="Arial" w:hAnsi="Arial" w:cs="Arial"/>
            <w:b/>
            <w:color w:val="0000FF"/>
            <w:sz w:val="20"/>
          </w:rPr>
          <w:t>пунктом 3.2</w:t>
        </w:r>
      </w:hyperlink>
      <w:r>
        <w:rPr>
          <w:rFonts w:ascii="Arial" w:hAnsi="Arial" w:cs="Arial"/>
          <w:b/>
          <w:sz w:val="20"/>
        </w:rPr>
        <w:t xml:space="preserve"> настоящего Порядка</w:t>
      </w:r>
      <w:proofErr w:type="gramEnd"/>
      <w:r>
        <w:rPr>
          <w:rFonts w:ascii="Arial" w:hAnsi="Arial" w:cs="Arial"/>
          <w:b/>
          <w:sz w:val="20"/>
        </w:rPr>
        <w:t>.</w:t>
      </w:r>
    </w:p>
    <w:p w:rsidR="00D13165" w:rsidRDefault="00D13165" w:rsidP="00D13165">
      <w:pPr>
        <w:spacing w:before="200" w:after="1" w:line="200" w:lineRule="atLeast"/>
        <w:ind w:firstLine="540"/>
        <w:jc w:val="both"/>
      </w:pPr>
      <w:bookmarkStart w:id="12" w:name="P11096"/>
      <w:bookmarkEnd w:id="12"/>
      <w:r>
        <w:rPr>
          <w:rFonts w:ascii="Arial" w:hAnsi="Arial" w:cs="Arial"/>
          <w:b/>
          <w:sz w:val="20"/>
        </w:rPr>
        <w:t>2.10. Отдел принимает решение об отклонении заявки для участия в отборе и отказе в предоставлении субсидии в случаях:</w:t>
      </w:r>
    </w:p>
    <w:p w:rsidR="00D13165" w:rsidRDefault="00D13165" w:rsidP="00D13165">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11035" w:history="1">
        <w:r>
          <w:rPr>
            <w:rFonts w:ascii="Arial" w:hAnsi="Arial" w:cs="Arial"/>
            <w:b/>
            <w:color w:val="0000FF"/>
            <w:sz w:val="20"/>
          </w:rPr>
          <w:t>пунктами 1.4</w:t>
        </w:r>
      </w:hyperlink>
      <w:r>
        <w:rPr>
          <w:rFonts w:ascii="Arial" w:hAnsi="Arial" w:cs="Arial"/>
          <w:b/>
          <w:sz w:val="20"/>
        </w:rPr>
        <w:t xml:space="preserve">, </w:t>
      </w:r>
      <w:hyperlink w:anchor="P11056" w:history="1">
        <w:r>
          <w:rPr>
            <w:rFonts w:ascii="Arial" w:hAnsi="Arial" w:cs="Arial"/>
            <w:b/>
            <w:color w:val="0000FF"/>
            <w:sz w:val="20"/>
          </w:rPr>
          <w:t>2.3</w:t>
        </w:r>
      </w:hyperlink>
      <w:r>
        <w:rPr>
          <w:rFonts w:ascii="Arial" w:hAnsi="Arial" w:cs="Arial"/>
          <w:b/>
          <w:sz w:val="20"/>
        </w:rPr>
        <w:t xml:space="preserve"> и </w:t>
      </w:r>
      <w:hyperlink w:anchor="P11064" w:history="1">
        <w:r>
          <w:rPr>
            <w:rFonts w:ascii="Arial" w:hAnsi="Arial" w:cs="Arial"/>
            <w:b/>
            <w:color w:val="0000FF"/>
            <w:sz w:val="20"/>
          </w:rPr>
          <w:t>2.4</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11072" w:history="1">
        <w:r>
          <w:rPr>
            <w:rFonts w:ascii="Arial" w:hAnsi="Arial" w:cs="Arial"/>
            <w:b/>
            <w:color w:val="0000FF"/>
            <w:sz w:val="20"/>
          </w:rPr>
          <w:t>подпунктом 2.5.1 пункта 2.5</w:t>
        </w:r>
      </w:hyperlink>
      <w:r>
        <w:rPr>
          <w:rFonts w:ascii="Arial" w:hAnsi="Arial" w:cs="Arial"/>
          <w:b/>
          <w:sz w:val="20"/>
        </w:rPr>
        <w:t xml:space="preserve"> и </w:t>
      </w:r>
      <w:hyperlink w:anchor="P11086" w:history="1">
        <w:r>
          <w:rPr>
            <w:rFonts w:ascii="Arial" w:hAnsi="Arial" w:cs="Arial"/>
            <w:b/>
            <w:color w:val="0000FF"/>
            <w:sz w:val="20"/>
          </w:rPr>
          <w:t>пунктом 2.6</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D13165" w:rsidRDefault="00D13165" w:rsidP="00D13165">
      <w:pPr>
        <w:spacing w:before="200" w:after="1" w:line="200" w:lineRule="atLeast"/>
        <w:ind w:firstLine="540"/>
        <w:jc w:val="both"/>
      </w:pPr>
      <w:bookmarkStart w:id="13" w:name="P11100"/>
      <w:bookmarkEnd w:id="13"/>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D13165" w:rsidRDefault="00D13165" w:rsidP="00D13165">
      <w:pPr>
        <w:spacing w:before="200" w:after="1" w:line="200" w:lineRule="atLeast"/>
        <w:ind w:firstLine="540"/>
        <w:jc w:val="both"/>
      </w:pPr>
      <w:bookmarkStart w:id="14" w:name="P11101"/>
      <w:bookmarkEnd w:id="14"/>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1033" w:history="1">
        <w:r>
          <w:rPr>
            <w:rFonts w:ascii="Arial" w:hAnsi="Arial" w:cs="Arial"/>
            <w:b/>
            <w:color w:val="0000FF"/>
            <w:sz w:val="20"/>
          </w:rPr>
          <w:t>пункте 1.2</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11100" w:history="1">
        <w:r>
          <w:rPr>
            <w:rFonts w:ascii="Arial" w:hAnsi="Arial" w:cs="Arial"/>
            <w:b/>
            <w:color w:val="0000FF"/>
            <w:sz w:val="20"/>
          </w:rPr>
          <w:t>подпунктах 4</w:t>
        </w:r>
      </w:hyperlink>
      <w:r>
        <w:rPr>
          <w:rFonts w:ascii="Arial" w:hAnsi="Arial" w:cs="Arial"/>
          <w:b/>
          <w:sz w:val="20"/>
        </w:rPr>
        <w:t xml:space="preserve">, </w:t>
      </w:r>
      <w:hyperlink w:anchor="P11101" w:history="1">
        <w:r>
          <w:rPr>
            <w:rFonts w:ascii="Arial" w:hAnsi="Arial" w:cs="Arial"/>
            <w:b/>
            <w:color w:val="0000FF"/>
            <w:sz w:val="20"/>
          </w:rPr>
          <w:t>5 пункта 2.10</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r>
        <w:rPr>
          <w:rFonts w:ascii="Arial" w:hAnsi="Arial" w:cs="Arial"/>
          <w:b/>
          <w:sz w:val="20"/>
        </w:rPr>
        <w:t xml:space="preserve">2.11. В </w:t>
      </w:r>
      <w:proofErr w:type="gramStart"/>
      <w:r>
        <w:rPr>
          <w:rFonts w:ascii="Arial" w:hAnsi="Arial" w:cs="Arial"/>
          <w:b/>
          <w:sz w:val="20"/>
        </w:rPr>
        <w:t>случае</w:t>
      </w:r>
      <w:proofErr w:type="gramEnd"/>
      <w:r>
        <w:rPr>
          <w:rFonts w:ascii="Arial" w:hAnsi="Arial" w:cs="Arial"/>
          <w:b/>
          <w:sz w:val="20"/>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11096" w:history="1">
        <w:r>
          <w:rPr>
            <w:rFonts w:ascii="Arial" w:hAnsi="Arial" w:cs="Arial"/>
            <w:b/>
            <w:color w:val="0000FF"/>
            <w:sz w:val="20"/>
          </w:rPr>
          <w:t>пунктом 2.10</w:t>
        </w:r>
      </w:hyperlink>
      <w:r>
        <w:rPr>
          <w:rFonts w:ascii="Arial" w:hAnsi="Arial" w:cs="Arial"/>
          <w:b/>
          <w:sz w:val="20"/>
        </w:rPr>
        <w:t xml:space="preserve"> настоящего Порядка.</w:t>
      </w:r>
    </w:p>
    <w:p w:rsidR="00D13165" w:rsidRDefault="00D13165" w:rsidP="00D13165">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D13165" w:rsidRDefault="00D13165" w:rsidP="00D13165">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D13165" w:rsidRDefault="00D13165" w:rsidP="00D13165">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w:t>
      </w:r>
      <w:proofErr w:type="spellStart"/>
      <w:r>
        <w:rPr>
          <w:rFonts w:ascii="Arial" w:hAnsi="Arial" w:cs="Arial"/>
          <w:b/>
          <w:sz w:val="20"/>
        </w:rPr>
        <w:t>неподписания</w:t>
      </w:r>
      <w:proofErr w:type="spellEnd"/>
      <w:r>
        <w:rPr>
          <w:rFonts w:ascii="Arial" w:hAnsi="Arial" w:cs="Arial"/>
          <w:b/>
          <w:sz w:val="20"/>
        </w:rPr>
        <w:t xml:space="preserve"> победителем отбора соглашения о предоставлении субсидии, направленного в соответствии с </w:t>
      </w:r>
      <w:hyperlink w:anchor="P11094"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D13165" w:rsidRDefault="00D13165" w:rsidP="00D13165">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D13165" w:rsidRDefault="00D13165" w:rsidP="00D13165">
      <w:pPr>
        <w:spacing w:before="200" w:after="1" w:line="200" w:lineRule="atLeast"/>
        <w:ind w:firstLine="540"/>
        <w:jc w:val="both"/>
      </w:pPr>
      <w:r>
        <w:rPr>
          <w:rFonts w:ascii="Arial" w:hAnsi="Arial" w:cs="Arial"/>
          <w:b/>
          <w:sz w:val="20"/>
        </w:rPr>
        <w:lastRenderedPageBreak/>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D13165" w:rsidRDefault="00D13165" w:rsidP="00D13165">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D13165" w:rsidRDefault="00D13165" w:rsidP="00D13165">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D13165" w:rsidRDefault="00D13165" w:rsidP="00D13165">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13165" w:rsidRDefault="00D13165" w:rsidP="00D13165">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D13165" w:rsidRDefault="00D13165" w:rsidP="00D13165">
      <w:pPr>
        <w:spacing w:after="1" w:line="200" w:lineRule="atLeast"/>
        <w:jc w:val="both"/>
      </w:pPr>
    </w:p>
    <w:p w:rsidR="00D13165" w:rsidRDefault="00D13165" w:rsidP="00D13165">
      <w:pPr>
        <w:spacing w:after="1" w:line="200" w:lineRule="atLeast"/>
        <w:jc w:val="center"/>
        <w:outlineLvl w:val="1"/>
      </w:pPr>
      <w:r>
        <w:rPr>
          <w:rFonts w:ascii="Arial" w:hAnsi="Arial" w:cs="Arial"/>
          <w:b/>
          <w:sz w:val="20"/>
        </w:rPr>
        <w:t>3. Условия и порядок предоставления субсидий</w:t>
      </w:r>
    </w:p>
    <w:p w:rsidR="00D13165" w:rsidRDefault="00D13165" w:rsidP="00D13165">
      <w:pPr>
        <w:spacing w:after="1" w:line="200" w:lineRule="atLeast"/>
        <w:jc w:val="both"/>
      </w:pPr>
    </w:p>
    <w:p w:rsidR="00D13165" w:rsidRDefault="00D13165" w:rsidP="00D13165">
      <w:pPr>
        <w:spacing w:after="1" w:line="200" w:lineRule="atLeast"/>
        <w:ind w:firstLine="540"/>
        <w:jc w:val="both"/>
      </w:pPr>
      <w:bookmarkStart w:id="15" w:name="P11116"/>
      <w:bookmarkEnd w:id="15"/>
      <w:r>
        <w:rPr>
          <w:rFonts w:ascii="Arial" w:hAnsi="Arial" w:cs="Arial"/>
          <w:b/>
          <w:sz w:val="20"/>
        </w:rPr>
        <w:t>3.1. Субсидии,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на возмещение части затрат (без учета налога на добавленную стоимость) на 1 тонну реализованных и (или) отгруженных на собственную переработку масличных культур (бобов соевых и (или) семян рапса).</w:t>
      </w:r>
    </w:p>
    <w:p w:rsidR="00D13165" w:rsidRDefault="00D13165" w:rsidP="00D13165">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13165" w:rsidRDefault="00D13165" w:rsidP="00D13165">
      <w:pPr>
        <w:spacing w:before="200" w:after="1" w:line="200" w:lineRule="atLeast"/>
        <w:ind w:firstLine="540"/>
        <w:jc w:val="both"/>
      </w:pPr>
      <w:r>
        <w:rPr>
          <w:rFonts w:ascii="Arial" w:hAnsi="Arial" w:cs="Arial"/>
          <w:b/>
          <w:sz w:val="20"/>
        </w:rPr>
        <w:t>Размер субсидии определяется по формуле:</w:t>
      </w:r>
    </w:p>
    <w:p w:rsidR="00D13165" w:rsidRDefault="00D13165" w:rsidP="00D13165">
      <w:pPr>
        <w:spacing w:after="1" w:line="200" w:lineRule="atLeast"/>
        <w:jc w:val="both"/>
      </w:pPr>
    </w:p>
    <w:p w:rsidR="00D13165" w:rsidRDefault="00D13165" w:rsidP="00D13165">
      <w:pPr>
        <w:spacing w:after="1" w:line="200" w:lineRule="atLeast"/>
        <w:jc w:val="center"/>
      </w:pPr>
      <w:proofErr w:type="spellStart"/>
      <w:r>
        <w:rPr>
          <w:rFonts w:ascii="Arial" w:hAnsi="Arial" w:cs="Arial"/>
          <w:b/>
          <w:sz w:val="20"/>
        </w:rPr>
        <w:t>Wi</w:t>
      </w:r>
      <w:proofErr w:type="spellEnd"/>
      <w:r>
        <w:rPr>
          <w:rFonts w:ascii="Arial" w:hAnsi="Arial" w:cs="Arial"/>
          <w:b/>
          <w:sz w:val="20"/>
        </w:rPr>
        <w:t xml:space="preserve"> = </w:t>
      </w:r>
      <w:proofErr w:type="spellStart"/>
      <w:r>
        <w:rPr>
          <w:rFonts w:ascii="Arial" w:hAnsi="Arial" w:cs="Arial"/>
          <w:b/>
          <w:sz w:val="20"/>
        </w:rPr>
        <w:t>Vi</w:t>
      </w:r>
      <w:proofErr w:type="spellEnd"/>
      <w:r>
        <w:rPr>
          <w:rFonts w:ascii="Arial" w:hAnsi="Arial" w:cs="Arial"/>
          <w:b/>
          <w:sz w:val="20"/>
        </w:rPr>
        <w:t xml:space="preserve"> x </w:t>
      </w:r>
      <w:proofErr w:type="spellStart"/>
      <w:r>
        <w:rPr>
          <w:rFonts w:ascii="Arial" w:hAnsi="Arial" w:cs="Arial"/>
          <w:b/>
          <w:sz w:val="20"/>
        </w:rPr>
        <w:t>С</w:t>
      </w:r>
      <w:proofErr w:type="gramStart"/>
      <w:r>
        <w:rPr>
          <w:rFonts w:ascii="Arial" w:hAnsi="Arial" w:cs="Arial"/>
          <w:b/>
          <w:sz w:val="20"/>
        </w:rPr>
        <w:t>t</w:t>
      </w:r>
      <w:proofErr w:type="spellEnd"/>
      <w:proofErr w:type="gramEnd"/>
      <w:r>
        <w:rPr>
          <w:rFonts w:ascii="Arial" w:hAnsi="Arial" w:cs="Arial"/>
          <w:b/>
          <w:sz w:val="20"/>
        </w:rPr>
        <w:t>,</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где:</w:t>
      </w:r>
    </w:p>
    <w:p w:rsidR="00D13165" w:rsidRDefault="00D13165" w:rsidP="00D13165">
      <w:pPr>
        <w:spacing w:before="200" w:after="1" w:line="200" w:lineRule="atLeast"/>
        <w:ind w:firstLine="540"/>
        <w:jc w:val="both"/>
      </w:pPr>
      <w:proofErr w:type="spellStart"/>
      <w:r>
        <w:rPr>
          <w:rFonts w:ascii="Arial" w:hAnsi="Arial" w:cs="Arial"/>
          <w:b/>
          <w:sz w:val="20"/>
        </w:rPr>
        <w:t>Wi</w:t>
      </w:r>
      <w:proofErr w:type="spellEnd"/>
      <w:r>
        <w:rPr>
          <w:rFonts w:ascii="Arial" w:hAnsi="Arial" w:cs="Arial"/>
          <w:b/>
          <w:sz w:val="20"/>
        </w:rPr>
        <w:t xml:space="preserve"> - размер субсидии, предоставляемой i-</w:t>
      </w:r>
      <w:proofErr w:type="spellStart"/>
      <w:r>
        <w:rPr>
          <w:rFonts w:ascii="Arial" w:hAnsi="Arial" w:cs="Arial"/>
          <w:b/>
          <w:sz w:val="20"/>
        </w:rPr>
        <w:t>му</w:t>
      </w:r>
      <w:proofErr w:type="spellEnd"/>
      <w:r>
        <w:rPr>
          <w:rFonts w:ascii="Arial" w:hAnsi="Arial" w:cs="Arial"/>
          <w:b/>
          <w:sz w:val="20"/>
        </w:rPr>
        <w:t xml:space="preserve"> получателю субсидии за счет средств бюджета Пензенской области и федерального бюджета, рублей;</w:t>
      </w:r>
    </w:p>
    <w:p w:rsidR="00D13165" w:rsidRDefault="00D13165" w:rsidP="00D13165">
      <w:pPr>
        <w:spacing w:before="200" w:after="1" w:line="200" w:lineRule="atLeast"/>
        <w:ind w:firstLine="540"/>
        <w:jc w:val="both"/>
      </w:pPr>
      <w:proofErr w:type="spellStart"/>
      <w:r>
        <w:rPr>
          <w:rFonts w:ascii="Arial" w:hAnsi="Arial" w:cs="Arial"/>
          <w:b/>
          <w:sz w:val="20"/>
        </w:rPr>
        <w:t>Vi</w:t>
      </w:r>
      <w:proofErr w:type="spellEnd"/>
      <w:r>
        <w:rPr>
          <w:rFonts w:ascii="Arial" w:hAnsi="Arial" w:cs="Arial"/>
          <w:b/>
          <w:sz w:val="20"/>
        </w:rPr>
        <w:t xml:space="preserve"> - объем реализованных и (или) отгруженных на собственную переработку масличных культур, тонн;</w:t>
      </w:r>
    </w:p>
    <w:p w:rsidR="00D13165" w:rsidRDefault="00D13165" w:rsidP="00D13165">
      <w:pPr>
        <w:spacing w:before="200" w:after="1" w:line="200" w:lineRule="atLeast"/>
        <w:ind w:firstLine="540"/>
        <w:jc w:val="both"/>
      </w:pPr>
      <w:proofErr w:type="spellStart"/>
      <w:r>
        <w:rPr>
          <w:rFonts w:ascii="Arial" w:hAnsi="Arial" w:cs="Arial"/>
          <w:b/>
          <w:sz w:val="20"/>
        </w:rPr>
        <w:t>С</w:t>
      </w:r>
      <w:proofErr w:type="gramStart"/>
      <w:r>
        <w:rPr>
          <w:rFonts w:ascii="Arial" w:hAnsi="Arial" w:cs="Arial"/>
          <w:b/>
          <w:sz w:val="20"/>
        </w:rPr>
        <w:t>t</w:t>
      </w:r>
      <w:proofErr w:type="spellEnd"/>
      <w:proofErr w:type="gramEnd"/>
      <w:r>
        <w:rPr>
          <w:rFonts w:ascii="Arial" w:hAnsi="Arial" w:cs="Arial"/>
          <w:b/>
          <w:sz w:val="20"/>
        </w:rPr>
        <w:t xml:space="preserve"> - ставка на 1 тонну реализованных и (или) отгруженных на собственную переработку масличных культур, рублей.</w:t>
      </w:r>
    </w:p>
    <w:p w:rsidR="00D13165" w:rsidRDefault="00D13165" w:rsidP="00D13165">
      <w:pPr>
        <w:spacing w:before="200" w:after="1" w:line="200" w:lineRule="atLeast"/>
        <w:ind w:firstLine="540"/>
        <w:jc w:val="both"/>
      </w:pPr>
      <w:r>
        <w:rPr>
          <w:rFonts w:ascii="Arial" w:hAnsi="Arial" w:cs="Arial"/>
          <w:b/>
          <w:sz w:val="20"/>
        </w:rPr>
        <w:t>Ставки субсидии определяются Министерством.</w:t>
      </w:r>
    </w:p>
    <w:p w:rsidR="00D13165" w:rsidRDefault="00D13165" w:rsidP="00D13165">
      <w:pPr>
        <w:spacing w:before="200" w:after="1" w:line="200" w:lineRule="atLeast"/>
        <w:ind w:firstLine="540"/>
        <w:jc w:val="both"/>
      </w:pPr>
      <w:proofErr w:type="gramStart"/>
      <w:r>
        <w:rPr>
          <w:rFonts w:ascii="Arial" w:hAnsi="Arial" w:cs="Arial"/>
          <w:b/>
          <w:sz w:val="20"/>
        </w:rPr>
        <w:t>В случае выполнения получателем условия по достижению в отчетном финансовом году значения результата использования субсидии в соответствии с заключенным соглашением (в случае получения субсидии в отчетном финансовом году) при определении размера ставок применяется повышающий коэффициент в размере, равном отношению фактических значений результата за отчетный год к установленному значению, но не выше 1,2.</w:t>
      </w:r>
      <w:proofErr w:type="gramEnd"/>
    </w:p>
    <w:p w:rsidR="00D13165" w:rsidRDefault="00D13165" w:rsidP="00D13165">
      <w:pPr>
        <w:spacing w:before="200" w:after="1" w:line="200" w:lineRule="atLeast"/>
        <w:ind w:firstLine="540"/>
        <w:jc w:val="both"/>
      </w:pPr>
      <w:bookmarkStart w:id="16" w:name="P11128"/>
      <w:bookmarkEnd w:id="16"/>
      <w:r>
        <w:rPr>
          <w:rFonts w:ascii="Arial" w:hAnsi="Arial" w:cs="Arial"/>
          <w:b/>
          <w:sz w:val="20"/>
        </w:rPr>
        <w:t>3.2. Условия и порядок заключения между Министерством и получателем субсидии соглашения.</w:t>
      </w:r>
    </w:p>
    <w:p w:rsidR="00D13165" w:rsidRDefault="00D13165" w:rsidP="00D13165">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D13165" w:rsidRDefault="00D13165" w:rsidP="00D13165">
      <w:pPr>
        <w:spacing w:before="200" w:after="1" w:line="200" w:lineRule="atLeast"/>
        <w:ind w:firstLine="540"/>
        <w:jc w:val="both"/>
      </w:pPr>
      <w:r>
        <w:rPr>
          <w:rFonts w:ascii="Arial" w:hAnsi="Arial" w:cs="Arial"/>
          <w:b/>
          <w:sz w:val="20"/>
        </w:rPr>
        <w:lastRenderedPageBreak/>
        <w:t>3.2.2. Обязательным условием предоставления субсидии, включаемым в соглашение, является:</w:t>
      </w:r>
    </w:p>
    <w:p w:rsidR="00D13165" w:rsidRDefault="00D13165" w:rsidP="00D13165">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w:t>
      </w:r>
      <w:proofErr w:type="spellStart"/>
      <w:r>
        <w:rPr>
          <w:rFonts w:ascii="Arial" w:hAnsi="Arial" w:cs="Arial"/>
          <w:b/>
          <w:sz w:val="20"/>
        </w:rPr>
        <w:t>недостижении</w:t>
      </w:r>
      <w:proofErr w:type="spellEnd"/>
      <w:r>
        <w:rPr>
          <w:rFonts w:ascii="Arial" w:hAnsi="Arial" w:cs="Arial"/>
          <w:b/>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1034"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D13165" w:rsidRDefault="00D13165" w:rsidP="00D13165">
      <w:pPr>
        <w:spacing w:before="200" w:after="1" w:line="200" w:lineRule="atLeast"/>
        <w:ind w:firstLine="540"/>
        <w:jc w:val="both"/>
      </w:pPr>
      <w:bookmarkStart w:id="17" w:name="P11132"/>
      <w:bookmarkEnd w:id="17"/>
      <w:r>
        <w:rPr>
          <w:rFonts w:ascii="Arial" w:hAnsi="Arial" w:cs="Arial"/>
          <w:b/>
          <w:sz w:val="20"/>
        </w:rPr>
        <w:t>3.3. Результатом предоставления субсидии является объем реализованных и (или) отгруженных на собственную переработку масличных культур (бобы соевые и (или) семена рапса) (тонн).</w:t>
      </w:r>
    </w:p>
    <w:p w:rsidR="00D13165" w:rsidRDefault="00D13165" w:rsidP="00D13165">
      <w:pPr>
        <w:spacing w:before="200" w:after="1" w:line="200" w:lineRule="atLeast"/>
        <w:ind w:firstLine="540"/>
        <w:jc w:val="both"/>
      </w:pPr>
      <w:r>
        <w:rPr>
          <w:rFonts w:ascii="Arial" w:hAnsi="Arial" w:cs="Arial"/>
          <w:b/>
          <w:sz w:val="20"/>
        </w:rPr>
        <w:t>Значения результата предоставления субсидии, предусмотренного настоящим пунктом, устанавливаются Министерством в соглашении.</w:t>
      </w:r>
    </w:p>
    <w:p w:rsidR="00D13165" w:rsidRDefault="00D13165" w:rsidP="00D13165">
      <w:pPr>
        <w:spacing w:before="200" w:after="1" w:line="200" w:lineRule="atLeast"/>
        <w:ind w:firstLine="540"/>
        <w:jc w:val="both"/>
      </w:pPr>
      <w:r>
        <w:rPr>
          <w:rFonts w:ascii="Arial" w:hAnsi="Arial" w:cs="Arial"/>
          <w:b/>
          <w:sz w:val="20"/>
        </w:rPr>
        <w:t xml:space="preserve">3.4. </w:t>
      </w:r>
      <w:proofErr w:type="gramStart"/>
      <w:r>
        <w:rPr>
          <w:rFonts w:ascii="Arial" w:hAnsi="Arial" w:cs="Arial"/>
          <w:b/>
          <w:sz w:val="20"/>
        </w:rPr>
        <w:t xml:space="preserve">Министерство для перечисления в установленном порядке субсидий за счет средств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распоряжение на перечисление средств и сводные реестры получателей субсидий, сформированные с учетом установленного уровня </w:t>
      </w:r>
      <w:proofErr w:type="spellStart"/>
      <w:r>
        <w:rPr>
          <w:rFonts w:ascii="Arial" w:hAnsi="Arial" w:cs="Arial"/>
          <w:b/>
          <w:sz w:val="20"/>
        </w:rPr>
        <w:t>софинансирования</w:t>
      </w:r>
      <w:proofErr w:type="spellEnd"/>
      <w:r>
        <w:rPr>
          <w:rFonts w:ascii="Arial" w:hAnsi="Arial" w:cs="Arial"/>
          <w:b/>
          <w:sz w:val="20"/>
        </w:rPr>
        <w:t xml:space="preserve"> для Пензенской области на соответствующий финансовый год в соглашении между Министерством сельского</w:t>
      </w:r>
      <w:proofErr w:type="gramEnd"/>
      <w:r>
        <w:rPr>
          <w:rFonts w:ascii="Arial" w:hAnsi="Arial" w:cs="Arial"/>
          <w:b/>
          <w:sz w:val="20"/>
        </w:rPr>
        <w:t xml:space="preserve"> хозяйства Российской Федерации и Правительством Пензенской области.</w:t>
      </w:r>
    </w:p>
    <w:p w:rsidR="00D13165" w:rsidRDefault="00D13165" w:rsidP="00D13165">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D13165" w:rsidRDefault="00D13165" w:rsidP="00D13165">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11143" w:history="1">
        <w:r>
          <w:rPr>
            <w:rFonts w:ascii="Arial" w:hAnsi="Arial" w:cs="Arial"/>
            <w:b/>
            <w:color w:val="0000FF"/>
            <w:sz w:val="20"/>
          </w:rPr>
          <w:t>разделом 5</w:t>
        </w:r>
      </w:hyperlink>
      <w:r>
        <w:rPr>
          <w:rFonts w:ascii="Arial" w:hAnsi="Arial" w:cs="Arial"/>
          <w:b/>
          <w:sz w:val="20"/>
        </w:rPr>
        <w:t xml:space="preserve"> настоящего Порядка.</w:t>
      </w:r>
    </w:p>
    <w:p w:rsidR="00D13165" w:rsidRDefault="00D13165" w:rsidP="00D13165">
      <w:pPr>
        <w:spacing w:after="1" w:line="200" w:lineRule="atLeast"/>
        <w:jc w:val="both"/>
      </w:pPr>
    </w:p>
    <w:p w:rsidR="00D13165" w:rsidRDefault="00D13165" w:rsidP="00D13165">
      <w:pPr>
        <w:spacing w:after="1" w:line="200" w:lineRule="atLeast"/>
        <w:jc w:val="center"/>
        <w:outlineLvl w:val="1"/>
      </w:pPr>
      <w:r>
        <w:rPr>
          <w:rFonts w:ascii="Arial" w:hAnsi="Arial" w:cs="Arial"/>
          <w:b/>
          <w:sz w:val="20"/>
        </w:rPr>
        <w:t>4. Требования к отчетности</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 xml:space="preserve">4.1. </w:t>
      </w:r>
      <w:proofErr w:type="gramStart"/>
      <w:r>
        <w:rPr>
          <w:rFonts w:ascii="Arial" w:hAnsi="Arial" w:cs="Arial"/>
          <w:b/>
          <w:sz w:val="20"/>
        </w:rPr>
        <w:t xml:space="preserve">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11132"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roofErr w:type="gramEnd"/>
    </w:p>
    <w:p w:rsidR="00D13165" w:rsidRDefault="00D13165" w:rsidP="00D13165">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D13165" w:rsidRDefault="00D13165" w:rsidP="00D13165">
      <w:pPr>
        <w:spacing w:after="1" w:line="200" w:lineRule="atLeast"/>
        <w:jc w:val="both"/>
      </w:pPr>
    </w:p>
    <w:p w:rsidR="00D13165" w:rsidRDefault="00D13165" w:rsidP="00D13165">
      <w:pPr>
        <w:spacing w:after="1" w:line="200" w:lineRule="atLeast"/>
        <w:jc w:val="center"/>
        <w:outlineLvl w:val="1"/>
      </w:pPr>
      <w:bookmarkStart w:id="18" w:name="P11143"/>
      <w:bookmarkEnd w:id="18"/>
      <w:r>
        <w:rPr>
          <w:rFonts w:ascii="Arial" w:hAnsi="Arial" w:cs="Arial"/>
          <w:b/>
          <w:sz w:val="20"/>
        </w:rPr>
        <w:t xml:space="preserve">5. Требования об осуществлении </w:t>
      </w:r>
      <w:proofErr w:type="gramStart"/>
      <w:r>
        <w:rPr>
          <w:rFonts w:ascii="Arial" w:hAnsi="Arial" w:cs="Arial"/>
          <w:b/>
          <w:sz w:val="20"/>
        </w:rPr>
        <w:t>контроля за</w:t>
      </w:r>
      <w:proofErr w:type="gramEnd"/>
      <w:r>
        <w:rPr>
          <w:rFonts w:ascii="Arial" w:hAnsi="Arial" w:cs="Arial"/>
          <w:b/>
          <w:sz w:val="20"/>
        </w:rPr>
        <w:t xml:space="preserve"> соблюдением</w:t>
      </w:r>
    </w:p>
    <w:p w:rsidR="00D13165" w:rsidRDefault="00D13165" w:rsidP="00D13165">
      <w:pPr>
        <w:spacing w:after="1" w:line="200" w:lineRule="atLeast"/>
        <w:jc w:val="center"/>
      </w:pPr>
      <w:r>
        <w:rPr>
          <w:rFonts w:ascii="Arial" w:hAnsi="Arial" w:cs="Arial"/>
          <w:b/>
          <w:sz w:val="20"/>
        </w:rPr>
        <w:t>условий, целей и порядка предоставления субсидий</w:t>
      </w:r>
    </w:p>
    <w:p w:rsidR="00D13165" w:rsidRDefault="00D13165" w:rsidP="00D13165">
      <w:pPr>
        <w:spacing w:after="1" w:line="200" w:lineRule="atLeast"/>
        <w:jc w:val="center"/>
      </w:pPr>
      <w:r>
        <w:rPr>
          <w:rFonts w:ascii="Arial" w:hAnsi="Arial" w:cs="Arial"/>
          <w:b/>
          <w:sz w:val="20"/>
        </w:rPr>
        <w:t>и ответственности за их нарушение</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D13165" w:rsidRDefault="00D13165" w:rsidP="00D13165">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D13165" w:rsidRDefault="00D13165" w:rsidP="00D13165">
      <w:pPr>
        <w:spacing w:before="200" w:after="1" w:line="200" w:lineRule="atLeast"/>
        <w:ind w:firstLine="540"/>
        <w:jc w:val="both"/>
      </w:pPr>
      <w:bookmarkStart w:id="19" w:name="P11149"/>
      <w:bookmarkEnd w:id="19"/>
      <w:r>
        <w:rPr>
          <w:rFonts w:ascii="Arial" w:hAnsi="Arial" w:cs="Arial"/>
          <w:b/>
          <w:sz w:val="20"/>
        </w:rPr>
        <w:t>5.2.1. Субсидии подлежат возврату в случае:</w:t>
      </w:r>
    </w:p>
    <w:p w:rsidR="00D13165" w:rsidRDefault="00D13165" w:rsidP="00D13165">
      <w:pPr>
        <w:spacing w:before="200" w:after="1" w:line="200" w:lineRule="atLeast"/>
        <w:ind w:firstLine="540"/>
        <w:jc w:val="both"/>
      </w:pPr>
      <w:bookmarkStart w:id="20" w:name="P11150"/>
      <w:bookmarkEnd w:id="20"/>
      <w:r>
        <w:rPr>
          <w:rFonts w:ascii="Arial" w:hAnsi="Arial" w:cs="Arial"/>
          <w:b/>
          <w:sz w:val="20"/>
        </w:rPr>
        <w:t xml:space="preserve">а) нарушения получателем субсидии условий, установленных при их предоставлении, </w:t>
      </w:r>
      <w:proofErr w:type="gramStart"/>
      <w:r>
        <w:rPr>
          <w:rFonts w:ascii="Arial" w:hAnsi="Arial" w:cs="Arial"/>
          <w:b/>
          <w:sz w:val="20"/>
        </w:rPr>
        <w:t>выявленного</w:t>
      </w:r>
      <w:proofErr w:type="gramEnd"/>
      <w:r>
        <w:rPr>
          <w:rFonts w:ascii="Arial" w:hAnsi="Arial" w:cs="Arial"/>
          <w:b/>
          <w:sz w:val="20"/>
        </w:rPr>
        <w:t xml:space="preserve"> в том числе по фактам проверок, проведенных Министерством или органом государственного финансового контроля;</w:t>
      </w:r>
    </w:p>
    <w:p w:rsidR="00D13165" w:rsidRDefault="00D13165" w:rsidP="00D13165">
      <w:pPr>
        <w:spacing w:before="200" w:after="1" w:line="200" w:lineRule="atLeast"/>
        <w:ind w:firstLine="540"/>
        <w:jc w:val="both"/>
      </w:pPr>
      <w:bookmarkStart w:id="21" w:name="P11151"/>
      <w:bookmarkEnd w:id="21"/>
      <w:r>
        <w:rPr>
          <w:rFonts w:ascii="Arial" w:hAnsi="Arial" w:cs="Arial"/>
          <w:b/>
          <w:sz w:val="20"/>
        </w:rPr>
        <w:t xml:space="preserve">б) </w:t>
      </w:r>
      <w:proofErr w:type="spellStart"/>
      <w:r>
        <w:rPr>
          <w:rFonts w:ascii="Arial" w:hAnsi="Arial" w:cs="Arial"/>
          <w:b/>
          <w:sz w:val="20"/>
        </w:rPr>
        <w:t>недостижения</w:t>
      </w:r>
      <w:proofErr w:type="spellEnd"/>
      <w:r>
        <w:rPr>
          <w:rFonts w:ascii="Arial" w:hAnsi="Arial" w:cs="Arial"/>
          <w:b/>
          <w:sz w:val="20"/>
        </w:rPr>
        <w:t xml:space="preserve"> результатов предоставления субсидий, указанных в </w:t>
      </w:r>
      <w:hyperlink w:anchor="P11132"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D13165" w:rsidRDefault="00D13165" w:rsidP="00D13165">
      <w:pPr>
        <w:spacing w:before="200" w:after="1" w:line="200" w:lineRule="atLeast"/>
        <w:ind w:firstLine="540"/>
        <w:jc w:val="both"/>
      </w:pPr>
      <w:r>
        <w:rPr>
          <w:rFonts w:ascii="Arial" w:hAnsi="Arial" w:cs="Arial"/>
          <w:b/>
          <w:sz w:val="20"/>
        </w:rPr>
        <w:t>5.2.2. Возврат субсидий осуществляется:</w:t>
      </w:r>
    </w:p>
    <w:p w:rsidR="00D13165" w:rsidRDefault="00D13165" w:rsidP="00D13165">
      <w:pPr>
        <w:spacing w:before="200" w:after="1" w:line="200" w:lineRule="atLeast"/>
        <w:ind w:firstLine="540"/>
        <w:jc w:val="both"/>
      </w:pPr>
      <w:r>
        <w:rPr>
          <w:rFonts w:ascii="Arial" w:hAnsi="Arial" w:cs="Arial"/>
          <w:b/>
          <w:sz w:val="20"/>
        </w:rPr>
        <w:lastRenderedPageBreak/>
        <w:t xml:space="preserve">а) в случае установления факта, предусмотренного </w:t>
      </w:r>
      <w:hyperlink w:anchor="P11150"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D13165" w:rsidRDefault="00D13165" w:rsidP="00D13165">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11151"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D13165" w:rsidRDefault="00D13165" w:rsidP="00D13165">
      <w:pPr>
        <w:spacing w:after="1" w:line="200" w:lineRule="atLeast"/>
        <w:jc w:val="both"/>
      </w:pPr>
    </w:p>
    <w:p w:rsidR="00D13165" w:rsidRDefault="00D13165" w:rsidP="00D13165">
      <w:pPr>
        <w:spacing w:after="1" w:line="200" w:lineRule="atLeast"/>
        <w:jc w:val="center"/>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w:t>
      </w:r>
      <w:proofErr w:type="spellStart"/>
      <w:r>
        <w:rPr>
          <w:rFonts w:ascii="Arial" w:hAnsi="Arial" w:cs="Arial"/>
          <w:b/>
          <w:sz w:val="20"/>
        </w:rPr>
        <w:t>Vсубсидии</w:t>
      </w:r>
      <w:proofErr w:type="spellEnd"/>
      <w:r>
        <w:rPr>
          <w:rFonts w:ascii="Arial" w:hAnsi="Arial" w:cs="Arial"/>
          <w:b/>
          <w:sz w:val="20"/>
        </w:rPr>
        <w:t xml:space="preserve"> x (1 - F / P), где:</w:t>
      </w:r>
    </w:p>
    <w:p w:rsidR="00D13165" w:rsidRDefault="00D13165" w:rsidP="00D13165">
      <w:pPr>
        <w:spacing w:after="1" w:line="200" w:lineRule="atLeast"/>
        <w:jc w:val="both"/>
      </w:pPr>
    </w:p>
    <w:p w:rsidR="00D13165" w:rsidRDefault="00D13165" w:rsidP="00D13165">
      <w:pPr>
        <w:spacing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сумма субсидии, подлежащая возврату;</w:t>
      </w:r>
    </w:p>
    <w:p w:rsidR="00D13165" w:rsidRDefault="00D13165" w:rsidP="00D13165">
      <w:pPr>
        <w:spacing w:before="200"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субсидии</w:t>
      </w:r>
      <w:proofErr w:type="spellEnd"/>
      <w:r>
        <w:rPr>
          <w:rFonts w:ascii="Arial" w:hAnsi="Arial" w:cs="Arial"/>
          <w:b/>
          <w:sz w:val="20"/>
        </w:rPr>
        <w:t xml:space="preserve"> - размер субсидии, предоставленной получателю субсидии в отчетном финансовом году.</w:t>
      </w:r>
    </w:p>
    <w:p w:rsidR="00D13165" w:rsidRDefault="00D13165" w:rsidP="00D13165">
      <w:pPr>
        <w:spacing w:before="200" w:after="1" w:line="200" w:lineRule="atLeast"/>
        <w:ind w:firstLine="540"/>
        <w:jc w:val="both"/>
      </w:pPr>
      <w:r>
        <w:rPr>
          <w:rFonts w:ascii="Arial" w:hAnsi="Arial" w:cs="Arial"/>
          <w:b/>
          <w:sz w:val="20"/>
        </w:rPr>
        <w:t>F - фактическое значение результата;</w:t>
      </w:r>
    </w:p>
    <w:p w:rsidR="00D13165" w:rsidRDefault="00D13165" w:rsidP="00D13165">
      <w:pPr>
        <w:spacing w:before="200" w:after="1" w:line="200" w:lineRule="atLeast"/>
        <w:ind w:firstLine="540"/>
        <w:jc w:val="both"/>
      </w:pPr>
      <w:r>
        <w:rPr>
          <w:rFonts w:ascii="Arial" w:hAnsi="Arial" w:cs="Arial"/>
          <w:b/>
          <w:sz w:val="20"/>
        </w:rPr>
        <w:t>P - плановое значение результата.</w:t>
      </w:r>
    </w:p>
    <w:p w:rsidR="00D13165" w:rsidRDefault="00D13165" w:rsidP="00D13165">
      <w:pPr>
        <w:spacing w:before="200" w:after="1" w:line="200" w:lineRule="atLeast"/>
        <w:ind w:firstLine="540"/>
        <w:jc w:val="both"/>
      </w:pPr>
      <w:proofErr w:type="gramStart"/>
      <w:r>
        <w:rPr>
          <w:rFonts w:ascii="Arial" w:hAnsi="Arial" w:cs="Arial"/>
          <w:b/>
          <w:sz w:val="20"/>
        </w:rPr>
        <w:t xml:space="preserve">При выявлении Министерством по результатам проверок фактов, указанных в </w:t>
      </w:r>
      <w:hyperlink w:anchor="P11149"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Arial" w:hAnsi="Arial" w:cs="Arial"/>
          <w:b/>
          <w:sz w:val="20"/>
        </w:rPr>
        <w:t xml:space="preserve"> перечисления денежных средств.</w:t>
      </w:r>
    </w:p>
    <w:p w:rsidR="00D13165" w:rsidRDefault="00D13165" w:rsidP="00D13165">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13165" w:rsidRDefault="00D13165" w:rsidP="00D13165">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right"/>
        <w:outlineLvl w:val="1"/>
      </w:pPr>
      <w:r>
        <w:rPr>
          <w:rFonts w:ascii="Arial" w:hAnsi="Arial" w:cs="Arial"/>
          <w:b/>
          <w:sz w:val="20"/>
        </w:rPr>
        <w:t>Приложение N 1</w:t>
      </w:r>
    </w:p>
    <w:p w:rsidR="00D13165" w:rsidRDefault="00D13165" w:rsidP="00D13165">
      <w:pPr>
        <w:spacing w:after="1" w:line="200" w:lineRule="atLeast"/>
        <w:jc w:val="right"/>
      </w:pPr>
      <w:r>
        <w:rPr>
          <w:rFonts w:ascii="Arial" w:hAnsi="Arial" w:cs="Arial"/>
          <w:b/>
          <w:sz w:val="20"/>
        </w:rPr>
        <w:t>к Порядку</w:t>
      </w:r>
    </w:p>
    <w:p w:rsidR="00D13165" w:rsidRDefault="00D13165" w:rsidP="00D13165">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D13165" w:rsidRDefault="00D13165" w:rsidP="00D13165">
      <w:pPr>
        <w:spacing w:after="1" w:line="200" w:lineRule="atLeast"/>
        <w:jc w:val="right"/>
      </w:pPr>
      <w:r>
        <w:rPr>
          <w:rFonts w:ascii="Arial" w:hAnsi="Arial" w:cs="Arial"/>
          <w:b/>
          <w:sz w:val="20"/>
        </w:rPr>
        <w:t>стимулирование увеличения</w:t>
      </w:r>
    </w:p>
    <w:p w:rsidR="00D13165" w:rsidRDefault="00D13165" w:rsidP="00D13165">
      <w:pPr>
        <w:spacing w:after="1" w:line="200" w:lineRule="atLeast"/>
        <w:jc w:val="right"/>
      </w:pPr>
      <w:r>
        <w:rPr>
          <w:rFonts w:ascii="Arial" w:hAnsi="Arial" w:cs="Arial"/>
          <w:b/>
          <w:sz w:val="20"/>
        </w:rPr>
        <w:t>производства масличных культур</w:t>
      </w:r>
    </w:p>
    <w:p w:rsidR="00D13165" w:rsidRDefault="00D13165" w:rsidP="00D13165">
      <w:pPr>
        <w:spacing w:after="1" w:line="200" w:lineRule="atLeast"/>
        <w:jc w:val="both"/>
      </w:pPr>
    </w:p>
    <w:p w:rsidR="00D13165" w:rsidRDefault="00D13165" w:rsidP="00D13165">
      <w:pPr>
        <w:spacing w:after="1" w:line="200" w:lineRule="atLeast"/>
        <w:jc w:val="right"/>
      </w:pPr>
      <w:r>
        <w:rPr>
          <w:rFonts w:ascii="Arial" w:hAnsi="Arial" w:cs="Arial"/>
          <w:b/>
          <w:sz w:val="20"/>
        </w:rPr>
        <w:t>В Министерство</w:t>
      </w:r>
    </w:p>
    <w:p w:rsidR="00D13165" w:rsidRDefault="00D13165" w:rsidP="00D13165">
      <w:pPr>
        <w:spacing w:after="1" w:line="200" w:lineRule="atLeast"/>
        <w:jc w:val="right"/>
      </w:pPr>
      <w:r>
        <w:rPr>
          <w:rFonts w:ascii="Arial" w:hAnsi="Arial" w:cs="Arial"/>
          <w:b/>
          <w:sz w:val="20"/>
        </w:rPr>
        <w:t>сельского хозяйства</w:t>
      </w:r>
    </w:p>
    <w:p w:rsidR="00D13165" w:rsidRDefault="00D13165" w:rsidP="00D13165">
      <w:pPr>
        <w:spacing w:after="1" w:line="200" w:lineRule="atLeast"/>
        <w:jc w:val="right"/>
      </w:pPr>
      <w:r>
        <w:rPr>
          <w:rFonts w:ascii="Arial" w:hAnsi="Arial" w:cs="Arial"/>
          <w:b/>
          <w:sz w:val="20"/>
        </w:rPr>
        <w:t>Пензенской области</w:t>
      </w:r>
    </w:p>
    <w:p w:rsidR="00D13165" w:rsidRDefault="00D13165" w:rsidP="00D13165">
      <w:pPr>
        <w:spacing w:after="1" w:line="200" w:lineRule="atLeast"/>
        <w:jc w:val="both"/>
      </w:pPr>
    </w:p>
    <w:p w:rsidR="00D13165" w:rsidRDefault="00D13165" w:rsidP="00D13165">
      <w:pPr>
        <w:spacing w:after="1" w:line="200" w:lineRule="atLeast"/>
        <w:jc w:val="center"/>
      </w:pPr>
      <w:bookmarkStart w:id="22" w:name="P11180"/>
      <w:bookmarkEnd w:id="22"/>
      <w:r>
        <w:rPr>
          <w:rFonts w:ascii="Arial" w:hAnsi="Arial" w:cs="Arial"/>
          <w:b/>
          <w:sz w:val="20"/>
        </w:rPr>
        <w:t>ЗАЯВКА</w:t>
      </w:r>
    </w:p>
    <w:p w:rsidR="00D13165" w:rsidRDefault="00D13165" w:rsidP="00D13165">
      <w:pPr>
        <w:spacing w:after="1" w:line="200" w:lineRule="atLeast"/>
        <w:jc w:val="center"/>
      </w:pPr>
      <w:r>
        <w:rPr>
          <w:rFonts w:ascii="Arial" w:hAnsi="Arial" w:cs="Arial"/>
          <w:b/>
          <w:sz w:val="20"/>
        </w:rPr>
        <w:t>о предоставлении субсидии</w:t>
      </w:r>
    </w:p>
    <w:p w:rsidR="00D13165" w:rsidRDefault="00D13165" w:rsidP="00D13165">
      <w:pPr>
        <w:spacing w:after="1" w:line="200" w:lineRule="atLeast"/>
        <w:jc w:val="both"/>
      </w:pPr>
    </w:p>
    <w:p w:rsidR="00D13165" w:rsidRDefault="00D13165" w:rsidP="00D13165">
      <w:pPr>
        <w:spacing w:after="1" w:line="200" w:lineRule="atLeast"/>
        <w:jc w:val="center"/>
      </w:pPr>
      <w:r>
        <w:rPr>
          <w:rFonts w:ascii="Arial" w:hAnsi="Arial" w:cs="Arial"/>
          <w:b/>
          <w:sz w:val="20"/>
        </w:rPr>
        <w:t>______________________________________________________</w:t>
      </w:r>
    </w:p>
    <w:p w:rsidR="00D13165" w:rsidRDefault="00D13165" w:rsidP="00D13165">
      <w:pPr>
        <w:spacing w:after="1" w:line="200" w:lineRule="atLeast"/>
        <w:jc w:val="center"/>
      </w:pPr>
      <w:r>
        <w:rPr>
          <w:rFonts w:ascii="Arial" w:hAnsi="Arial" w:cs="Arial"/>
          <w:b/>
          <w:sz w:val="20"/>
        </w:rPr>
        <w:t>(наименование заявителя)</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 xml:space="preserve">направляет  заявку  для  участия  в  отборе  и  предоставления  субсидии </w:t>
      </w:r>
      <w:proofErr w:type="gramStart"/>
      <w:r>
        <w:rPr>
          <w:rFonts w:ascii="Courier New" w:hAnsi="Courier New" w:cs="Courier New"/>
          <w:sz w:val="20"/>
        </w:rPr>
        <w:t>на</w:t>
      </w:r>
      <w:proofErr w:type="gramEnd"/>
    </w:p>
    <w:p w:rsidR="00D13165" w:rsidRDefault="00D13165" w:rsidP="00D13165">
      <w:pPr>
        <w:spacing w:after="1" w:line="200" w:lineRule="atLeast"/>
        <w:jc w:val="both"/>
      </w:pPr>
      <w:r>
        <w:rPr>
          <w:rFonts w:ascii="Courier New" w:hAnsi="Courier New" w:cs="Courier New"/>
          <w:sz w:val="20"/>
        </w:rPr>
        <w:t>___________________________________________________________________________</w:t>
      </w:r>
    </w:p>
    <w:p w:rsidR="00D13165" w:rsidRDefault="00D13165" w:rsidP="00D13165">
      <w:pPr>
        <w:spacing w:after="1" w:line="200" w:lineRule="atLeast"/>
        <w:jc w:val="both"/>
      </w:pPr>
      <w:r>
        <w:rPr>
          <w:rFonts w:ascii="Courier New" w:hAnsi="Courier New" w:cs="Courier New"/>
          <w:sz w:val="20"/>
        </w:rPr>
        <w:t xml:space="preserve">                              (вид субсидии)</w:t>
      </w:r>
    </w:p>
    <w:p w:rsidR="00D13165" w:rsidRDefault="00D13165" w:rsidP="00D13165">
      <w:pPr>
        <w:spacing w:after="1" w:line="200" w:lineRule="atLeast"/>
        <w:jc w:val="both"/>
      </w:pPr>
      <w:r>
        <w:rPr>
          <w:rFonts w:ascii="Courier New" w:hAnsi="Courier New" w:cs="Courier New"/>
          <w:sz w:val="20"/>
        </w:rPr>
        <w:t>___________________________________________________________________________</w:t>
      </w:r>
    </w:p>
    <w:p w:rsidR="00D13165" w:rsidRDefault="00D13165" w:rsidP="00D13165">
      <w:pPr>
        <w:spacing w:after="1" w:line="200" w:lineRule="atLeast"/>
        <w:jc w:val="both"/>
      </w:pPr>
      <w:r>
        <w:rPr>
          <w:rFonts w:ascii="Courier New" w:hAnsi="Courier New" w:cs="Courier New"/>
          <w:sz w:val="20"/>
        </w:rPr>
        <w:t xml:space="preserve">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D13165" w:rsidRDefault="00D13165" w:rsidP="00D13165">
      <w:pPr>
        <w:spacing w:after="1" w:line="200" w:lineRule="atLeast"/>
        <w:jc w:val="both"/>
      </w:pPr>
      <w:r>
        <w:rPr>
          <w:rFonts w:ascii="Courier New" w:hAnsi="Courier New" w:cs="Courier New"/>
          <w:sz w:val="20"/>
        </w:rPr>
        <w:t xml:space="preserve">                       (наименование порядка предоставления субсидии)</w:t>
      </w:r>
    </w:p>
    <w:p w:rsidR="00D13165" w:rsidRDefault="00D13165" w:rsidP="00D13165">
      <w:pPr>
        <w:spacing w:after="1" w:line="200" w:lineRule="atLeast"/>
        <w:jc w:val="both"/>
      </w:pPr>
      <w:r>
        <w:rPr>
          <w:rFonts w:ascii="Courier New" w:hAnsi="Courier New" w:cs="Courier New"/>
          <w:sz w:val="20"/>
        </w:rPr>
        <w:t>__________________________________________________________________________,</w:t>
      </w:r>
    </w:p>
    <w:p w:rsidR="00D13165" w:rsidRDefault="00D13165" w:rsidP="00D13165">
      <w:pPr>
        <w:spacing w:after="1" w:line="200" w:lineRule="atLeast"/>
        <w:jc w:val="both"/>
      </w:pPr>
      <w:proofErr w:type="gramStart"/>
      <w:r>
        <w:rPr>
          <w:rFonts w:ascii="Courier New" w:hAnsi="Courier New" w:cs="Courier New"/>
          <w:sz w:val="20"/>
        </w:rPr>
        <w:lastRenderedPageBreak/>
        <w:t>утвержденным постановлением Правительства Пензенской области от     N    (с</w:t>
      </w:r>
      <w:proofErr w:type="gramEnd"/>
    </w:p>
    <w:p w:rsidR="00D13165" w:rsidRDefault="00D13165" w:rsidP="00D13165">
      <w:pPr>
        <w:spacing w:after="1" w:line="200" w:lineRule="atLeast"/>
        <w:jc w:val="both"/>
      </w:pPr>
      <w:r>
        <w:rPr>
          <w:rFonts w:ascii="Courier New" w:hAnsi="Courier New" w:cs="Courier New"/>
          <w:sz w:val="20"/>
        </w:rPr>
        <w:t>последующими изменениями).</w:t>
      </w:r>
    </w:p>
    <w:p w:rsidR="00D13165" w:rsidRDefault="00D13165" w:rsidP="00D13165">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D13165" w:rsidRDefault="00D13165" w:rsidP="00D13165">
      <w:pPr>
        <w:spacing w:after="1" w:line="200" w:lineRule="atLeast"/>
        <w:jc w:val="both"/>
      </w:pPr>
      <w:r>
        <w:rPr>
          <w:rFonts w:ascii="Courier New" w:hAnsi="Courier New" w:cs="Courier New"/>
          <w:sz w:val="20"/>
        </w:rPr>
        <w:t xml:space="preserve">органа,  </w:t>
      </w:r>
      <w:proofErr w:type="gramStart"/>
      <w:r>
        <w:rPr>
          <w:rFonts w:ascii="Courier New" w:hAnsi="Courier New" w:cs="Courier New"/>
          <w:sz w:val="20"/>
        </w:rPr>
        <w:t>лице</w:t>
      </w:r>
      <w:proofErr w:type="gramEnd"/>
      <w:r>
        <w:rPr>
          <w:rFonts w:ascii="Courier New" w:hAnsi="Courier New" w:cs="Courier New"/>
          <w:sz w:val="20"/>
        </w:rPr>
        <w:t>, исполняющем функции единоличного исполнительного органа, или</w:t>
      </w:r>
    </w:p>
    <w:p w:rsidR="00D13165" w:rsidRDefault="00D13165" w:rsidP="00D13165">
      <w:pPr>
        <w:spacing w:after="1" w:line="200" w:lineRule="atLeast"/>
        <w:jc w:val="both"/>
      </w:pPr>
      <w:r>
        <w:rPr>
          <w:rFonts w:ascii="Courier New" w:hAnsi="Courier New" w:cs="Courier New"/>
          <w:sz w:val="20"/>
        </w:rPr>
        <w:t xml:space="preserve">главном   бухгалтере   заявителя,   являющегося   юридическим   лицом,   </w:t>
      </w:r>
      <w:proofErr w:type="gramStart"/>
      <w:r>
        <w:rPr>
          <w:rFonts w:ascii="Courier New" w:hAnsi="Courier New" w:cs="Courier New"/>
          <w:sz w:val="20"/>
        </w:rPr>
        <w:t>об</w:t>
      </w:r>
      <w:proofErr w:type="gramEnd"/>
    </w:p>
    <w:p w:rsidR="00D13165" w:rsidRDefault="00D13165" w:rsidP="00D13165">
      <w:pPr>
        <w:spacing w:after="1" w:line="200" w:lineRule="atLeast"/>
        <w:jc w:val="both"/>
      </w:pPr>
      <w:r>
        <w:rPr>
          <w:rFonts w:ascii="Courier New" w:hAnsi="Courier New" w:cs="Courier New"/>
          <w:sz w:val="20"/>
        </w:rPr>
        <w:t xml:space="preserve">индивидуальном </w:t>
      </w:r>
      <w:proofErr w:type="gramStart"/>
      <w:r>
        <w:rPr>
          <w:rFonts w:ascii="Courier New" w:hAnsi="Courier New" w:cs="Courier New"/>
          <w:sz w:val="20"/>
        </w:rPr>
        <w:t>предпринимателе</w:t>
      </w:r>
      <w:proofErr w:type="gramEnd"/>
      <w:r>
        <w:rPr>
          <w:rFonts w:ascii="Courier New" w:hAnsi="Courier New" w:cs="Courier New"/>
          <w:sz w:val="20"/>
        </w:rPr>
        <w:t xml:space="preserve"> (фамилия, имя, отчество (при наличии)).</w:t>
      </w:r>
    </w:p>
    <w:p w:rsidR="00D13165" w:rsidRDefault="00D13165" w:rsidP="00D13165">
      <w:pPr>
        <w:spacing w:after="1" w:line="200" w:lineRule="atLeast"/>
        <w:jc w:val="both"/>
      </w:pPr>
      <w:r>
        <w:rPr>
          <w:rFonts w:ascii="Courier New" w:hAnsi="Courier New" w:cs="Courier New"/>
          <w:sz w:val="20"/>
        </w:rPr>
        <w:t>К настоящей заявке прилагаются следующие документы:</w:t>
      </w:r>
    </w:p>
    <w:p w:rsidR="00D13165" w:rsidRDefault="00D13165" w:rsidP="00D13165">
      <w:pPr>
        <w:spacing w:after="1" w:line="200" w:lineRule="atLeast"/>
        <w:jc w:val="both"/>
      </w:pPr>
      <w:r>
        <w:rPr>
          <w:rFonts w:ascii="Courier New" w:hAnsi="Courier New" w:cs="Courier New"/>
          <w:sz w:val="20"/>
        </w:rPr>
        <w:t>1.</w:t>
      </w:r>
    </w:p>
    <w:p w:rsidR="00D13165" w:rsidRDefault="00D13165" w:rsidP="00D13165">
      <w:pPr>
        <w:spacing w:after="1" w:line="200" w:lineRule="atLeast"/>
        <w:jc w:val="both"/>
      </w:pPr>
      <w:r>
        <w:rPr>
          <w:rFonts w:ascii="Courier New" w:hAnsi="Courier New" w:cs="Courier New"/>
          <w:sz w:val="20"/>
        </w:rPr>
        <w:t>2.</w:t>
      </w:r>
    </w:p>
    <w:p w:rsidR="00D13165" w:rsidRDefault="00D13165" w:rsidP="00D13165">
      <w:pPr>
        <w:spacing w:after="1" w:line="200" w:lineRule="atLeast"/>
        <w:jc w:val="both"/>
      </w:pPr>
      <w:r>
        <w:rPr>
          <w:rFonts w:ascii="Courier New" w:hAnsi="Courier New" w:cs="Courier New"/>
          <w:sz w:val="20"/>
        </w:rPr>
        <w:t>...</w:t>
      </w:r>
    </w:p>
    <w:p w:rsidR="00D13165" w:rsidRDefault="00D13165" w:rsidP="00D13165">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D13165" w:rsidRDefault="00D13165" w:rsidP="00D13165">
      <w:pPr>
        <w:spacing w:after="1" w:line="200" w:lineRule="atLeast"/>
        <w:jc w:val="both"/>
      </w:pPr>
      <w:r>
        <w:rPr>
          <w:rFonts w:ascii="Courier New" w:hAnsi="Courier New" w:cs="Courier New"/>
          <w:sz w:val="20"/>
        </w:rPr>
        <w:t xml:space="preserve">прилагаемых к ней </w:t>
      </w:r>
      <w:proofErr w:type="gramStart"/>
      <w:r>
        <w:rPr>
          <w:rFonts w:ascii="Courier New" w:hAnsi="Courier New" w:cs="Courier New"/>
          <w:sz w:val="20"/>
        </w:rPr>
        <w:t>документах</w:t>
      </w:r>
      <w:proofErr w:type="gramEnd"/>
      <w:r>
        <w:rPr>
          <w:rFonts w:ascii="Courier New" w:hAnsi="Courier New" w:cs="Courier New"/>
          <w:sz w:val="20"/>
        </w:rPr>
        <w:t>, соответствие условиям отбора и предоставления</w:t>
      </w:r>
    </w:p>
    <w:p w:rsidR="00D13165" w:rsidRDefault="00D13165" w:rsidP="00D13165">
      <w:pPr>
        <w:spacing w:after="1" w:line="200" w:lineRule="atLeast"/>
        <w:jc w:val="both"/>
      </w:pPr>
      <w:r>
        <w:rPr>
          <w:rFonts w:ascii="Courier New" w:hAnsi="Courier New" w:cs="Courier New"/>
          <w:sz w:val="20"/>
        </w:rPr>
        <w:t>субсидий подтверждаю.</w:t>
      </w:r>
    </w:p>
    <w:p w:rsidR="00D13165" w:rsidRDefault="00D13165" w:rsidP="00D13165">
      <w:pPr>
        <w:spacing w:after="1" w:line="200" w:lineRule="atLeast"/>
        <w:jc w:val="both"/>
      </w:pPr>
      <w:r>
        <w:rPr>
          <w:rFonts w:ascii="Courier New" w:hAnsi="Courier New" w:cs="Courier New"/>
          <w:sz w:val="20"/>
        </w:rPr>
        <w:t>Реквизиты для зачисления субсидий:</w:t>
      </w:r>
    </w:p>
    <w:p w:rsidR="00D13165" w:rsidRDefault="00D13165" w:rsidP="00D13165">
      <w:pPr>
        <w:spacing w:after="1" w:line="200" w:lineRule="atLeast"/>
        <w:jc w:val="both"/>
      </w:pPr>
      <w:r>
        <w:rPr>
          <w:rFonts w:ascii="Courier New" w:hAnsi="Courier New" w:cs="Courier New"/>
          <w:sz w:val="20"/>
        </w:rPr>
        <w:t>Наименование получателя: __________________________________________________</w:t>
      </w:r>
    </w:p>
    <w:p w:rsidR="00D13165" w:rsidRDefault="00D13165" w:rsidP="00D13165">
      <w:pPr>
        <w:spacing w:after="1" w:line="200" w:lineRule="atLeast"/>
        <w:jc w:val="both"/>
      </w:pPr>
      <w:r>
        <w:rPr>
          <w:rFonts w:ascii="Courier New" w:hAnsi="Courier New" w:cs="Courier New"/>
          <w:sz w:val="20"/>
        </w:rPr>
        <w:t>Юридический адрес: ________________________________________________________</w:t>
      </w:r>
    </w:p>
    <w:p w:rsidR="00D13165" w:rsidRDefault="00D13165" w:rsidP="00D13165">
      <w:pPr>
        <w:spacing w:after="1" w:line="200" w:lineRule="atLeast"/>
        <w:jc w:val="both"/>
      </w:pPr>
      <w:r>
        <w:rPr>
          <w:rFonts w:ascii="Courier New" w:hAnsi="Courier New" w:cs="Courier New"/>
          <w:sz w:val="20"/>
        </w:rPr>
        <w:t>ИНН/КПП: __________________________________________________________________</w:t>
      </w:r>
    </w:p>
    <w:p w:rsidR="00D13165" w:rsidRDefault="00D13165" w:rsidP="00D13165">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 ______________________________________________________________________</w:t>
      </w:r>
    </w:p>
    <w:p w:rsidR="00D13165" w:rsidRDefault="00D13165" w:rsidP="00D13165">
      <w:pPr>
        <w:spacing w:after="1" w:line="200" w:lineRule="atLeast"/>
        <w:jc w:val="both"/>
      </w:pPr>
      <w:r>
        <w:rPr>
          <w:rFonts w:ascii="Courier New" w:hAnsi="Courier New" w:cs="Courier New"/>
          <w:sz w:val="20"/>
        </w:rPr>
        <w:t>Наименование банка: _______________________________________________________</w:t>
      </w:r>
    </w:p>
    <w:p w:rsidR="00D13165" w:rsidRDefault="00D13165" w:rsidP="00D13165">
      <w:pPr>
        <w:spacing w:after="1" w:line="200" w:lineRule="atLeast"/>
        <w:jc w:val="both"/>
      </w:pPr>
      <w:r>
        <w:rPr>
          <w:rFonts w:ascii="Courier New" w:hAnsi="Courier New" w:cs="Courier New"/>
          <w:sz w:val="20"/>
        </w:rPr>
        <w:t>к/</w:t>
      </w:r>
      <w:proofErr w:type="spellStart"/>
      <w:r>
        <w:rPr>
          <w:rFonts w:ascii="Courier New" w:hAnsi="Courier New" w:cs="Courier New"/>
          <w:sz w:val="20"/>
        </w:rPr>
        <w:t>сч</w:t>
      </w:r>
      <w:proofErr w:type="spellEnd"/>
      <w:r>
        <w:rPr>
          <w:rFonts w:ascii="Courier New" w:hAnsi="Courier New" w:cs="Courier New"/>
          <w:sz w:val="20"/>
        </w:rPr>
        <w:t>: _____________________________________________________________________</w:t>
      </w:r>
    </w:p>
    <w:p w:rsidR="00D13165" w:rsidRDefault="00D13165" w:rsidP="00D13165">
      <w:pPr>
        <w:spacing w:after="1" w:line="200" w:lineRule="atLeast"/>
        <w:jc w:val="both"/>
      </w:pPr>
      <w:r>
        <w:rPr>
          <w:rFonts w:ascii="Courier New" w:hAnsi="Courier New" w:cs="Courier New"/>
          <w:sz w:val="20"/>
        </w:rPr>
        <w:t>БИК: ______________________________________________________________________</w:t>
      </w:r>
    </w:p>
    <w:p w:rsidR="00D13165" w:rsidRDefault="00D13165" w:rsidP="00D13165">
      <w:pPr>
        <w:spacing w:after="1" w:line="200" w:lineRule="atLeast"/>
        <w:jc w:val="both"/>
      </w:pPr>
      <w:hyperlink r:id="rId9"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D13165" w:rsidRDefault="00D13165" w:rsidP="00D13165">
      <w:pPr>
        <w:spacing w:after="1" w:line="200" w:lineRule="atLeast"/>
        <w:jc w:val="both"/>
      </w:pPr>
      <w:r>
        <w:rPr>
          <w:rFonts w:ascii="Courier New" w:hAnsi="Courier New" w:cs="Courier New"/>
          <w:sz w:val="20"/>
        </w:rPr>
        <w:t>ОГРН: _____________________________________________________________________</w:t>
      </w:r>
    </w:p>
    <w:p w:rsidR="00D13165" w:rsidRDefault="00D13165" w:rsidP="00D13165">
      <w:pPr>
        <w:spacing w:after="1" w:line="200" w:lineRule="atLeast"/>
        <w:jc w:val="both"/>
      </w:pPr>
      <w:r>
        <w:rPr>
          <w:rFonts w:ascii="Courier New" w:hAnsi="Courier New" w:cs="Courier New"/>
          <w:sz w:val="20"/>
        </w:rPr>
        <w:t>Руководитель получателя субсидий</w:t>
      </w:r>
    </w:p>
    <w:p w:rsidR="00D13165" w:rsidRDefault="00D13165" w:rsidP="00D13165">
      <w:pPr>
        <w:spacing w:after="1" w:line="200" w:lineRule="atLeast"/>
        <w:jc w:val="both"/>
      </w:pPr>
      <w:r>
        <w:rPr>
          <w:rFonts w:ascii="Courier New" w:hAnsi="Courier New" w:cs="Courier New"/>
          <w:sz w:val="20"/>
        </w:rPr>
        <w:t>___________________   ____________________________________</w:t>
      </w:r>
    </w:p>
    <w:p w:rsidR="00D13165" w:rsidRDefault="00D13165" w:rsidP="00D13165">
      <w:pPr>
        <w:spacing w:after="1" w:line="200" w:lineRule="atLeast"/>
        <w:jc w:val="both"/>
      </w:pPr>
      <w:r>
        <w:rPr>
          <w:rFonts w:ascii="Courier New" w:hAnsi="Courier New" w:cs="Courier New"/>
          <w:sz w:val="20"/>
        </w:rPr>
        <w:t xml:space="preserve">     (подпись)                      (Ф.И.О.)</w:t>
      </w:r>
    </w:p>
    <w:p w:rsidR="00D13165" w:rsidRDefault="00D13165" w:rsidP="00D13165">
      <w:pPr>
        <w:spacing w:after="1" w:line="200" w:lineRule="atLeast"/>
        <w:jc w:val="both"/>
      </w:pPr>
      <w:r>
        <w:rPr>
          <w:rFonts w:ascii="Courier New" w:hAnsi="Courier New" w:cs="Courier New"/>
          <w:sz w:val="20"/>
        </w:rPr>
        <w:t>Главный бухгалтер получателя субсидий</w:t>
      </w:r>
    </w:p>
    <w:p w:rsidR="00D13165" w:rsidRDefault="00D13165" w:rsidP="00D13165">
      <w:pPr>
        <w:spacing w:after="1" w:line="200" w:lineRule="atLeast"/>
        <w:jc w:val="both"/>
      </w:pPr>
      <w:r>
        <w:rPr>
          <w:rFonts w:ascii="Courier New" w:hAnsi="Courier New" w:cs="Courier New"/>
          <w:sz w:val="20"/>
        </w:rPr>
        <w:t>___________________   ____________________________________</w:t>
      </w:r>
    </w:p>
    <w:p w:rsidR="00D13165" w:rsidRDefault="00D13165" w:rsidP="00D13165">
      <w:pPr>
        <w:spacing w:after="1" w:line="200" w:lineRule="atLeast"/>
        <w:jc w:val="both"/>
      </w:pPr>
      <w:r>
        <w:rPr>
          <w:rFonts w:ascii="Courier New" w:hAnsi="Courier New" w:cs="Courier New"/>
          <w:sz w:val="20"/>
        </w:rPr>
        <w:t xml:space="preserve">     (подпись)                      (Ф.И.О.)</w:t>
      </w:r>
    </w:p>
    <w:p w:rsidR="00D13165" w:rsidRDefault="00D13165" w:rsidP="00D13165">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w:t>
      </w:r>
    </w:p>
    <w:p w:rsidR="00D13165" w:rsidRDefault="00D13165" w:rsidP="00D13165">
      <w:pPr>
        <w:spacing w:after="1" w:line="200" w:lineRule="atLeast"/>
        <w:jc w:val="both"/>
      </w:pPr>
      <w:r>
        <w:rPr>
          <w:rFonts w:ascii="Courier New" w:hAnsi="Courier New" w:cs="Courier New"/>
          <w:sz w:val="20"/>
        </w:rPr>
        <w:t>"___" _________________ 20 г.</w:t>
      </w: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right"/>
        <w:outlineLvl w:val="1"/>
      </w:pPr>
      <w:r>
        <w:rPr>
          <w:rFonts w:ascii="Arial" w:hAnsi="Arial" w:cs="Arial"/>
          <w:b/>
          <w:sz w:val="20"/>
        </w:rPr>
        <w:t>Приложение N 2</w:t>
      </w:r>
    </w:p>
    <w:p w:rsidR="00D13165" w:rsidRDefault="00D13165" w:rsidP="00D13165">
      <w:pPr>
        <w:spacing w:after="1" w:line="200" w:lineRule="atLeast"/>
        <w:jc w:val="right"/>
      </w:pPr>
      <w:r>
        <w:rPr>
          <w:rFonts w:ascii="Arial" w:hAnsi="Arial" w:cs="Arial"/>
          <w:b/>
          <w:sz w:val="20"/>
        </w:rPr>
        <w:t>к Порядку предоставления</w:t>
      </w:r>
    </w:p>
    <w:p w:rsidR="00D13165" w:rsidRDefault="00D13165" w:rsidP="00D13165">
      <w:pPr>
        <w:spacing w:after="1" w:line="200" w:lineRule="atLeast"/>
        <w:jc w:val="right"/>
      </w:pPr>
      <w:r>
        <w:rPr>
          <w:rFonts w:ascii="Arial" w:hAnsi="Arial" w:cs="Arial"/>
          <w:b/>
          <w:sz w:val="20"/>
        </w:rPr>
        <w:t>субсидий на стимулирование</w:t>
      </w:r>
    </w:p>
    <w:p w:rsidR="00D13165" w:rsidRDefault="00D13165" w:rsidP="00D13165">
      <w:pPr>
        <w:spacing w:after="1" w:line="200" w:lineRule="atLeast"/>
        <w:jc w:val="right"/>
      </w:pPr>
      <w:r>
        <w:rPr>
          <w:rFonts w:ascii="Arial" w:hAnsi="Arial" w:cs="Arial"/>
          <w:b/>
          <w:sz w:val="20"/>
        </w:rPr>
        <w:t>увеличения производства</w:t>
      </w:r>
    </w:p>
    <w:p w:rsidR="00D13165" w:rsidRDefault="00D13165" w:rsidP="00D13165">
      <w:pPr>
        <w:spacing w:after="1" w:line="200" w:lineRule="atLeast"/>
        <w:jc w:val="right"/>
      </w:pPr>
      <w:r>
        <w:rPr>
          <w:rFonts w:ascii="Arial" w:hAnsi="Arial" w:cs="Arial"/>
          <w:b/>
          <w:sz w:val="20"/>
        </w:rPr>
        <w:t>масличных культур</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Заполняется: получателем субсидий</w:t>
      </w:r>
    </w:p>
    <w:p w:rsidR="00D13165" w:rsidRDefault="00D13165" w:rsidP="00D13165">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D13165" w:rsidRDefault="00D13165" w:rsidP="00D13165">
      <w:pPr>
        <w:spacing w:after="1" w:line="200" w:lineRule="atLeast"/>
        <w:jc w:val="both"/>
      </w:pPr>
    </w:p>
    <w:p w:rsidR="00D13165" w:rsidRDefault="00D13165" w:rsidP="00D13165">
      <w:pPr>
        <w:spacing w:after="1" w:line="200" w:lineRule="atLeast"/>
        <w:jc w:val="center"/>
      </w:pPr>
      <w:bookmarkStart w:id="23" w:name="P11238"/>
      <w:bookmarkEnd w:id="23"/>
      <w:r>
        <w:rPr>
          <w:rFonts w:ascii="Arial" w:hAnsi="Arial" w:cs="Arial"/>
          <w:b/>
          <w:sz w:val="20"/>
        </w:rPr>
        <w:t>СПРАВКА-РАСЧЕТ</w:t>
      </w:r>
    </w:p>
    <w:p w:rsidR="00D13165" w:rsidRDefault="00D13165" w:rsidP="00D13165">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стимулирование увеличения</w:t>
      </w:r>
    </w:p>
    <w:p w:rsidR="00D13165" w:rsidRDefault="00D13165" w:rsidP="00D13165">
      <w:pPr>
        <w:spacing w:after="1" w:line="200" w:lineRule="atLeast"/>
        <w:jc w:val="center"/>
      </w:pPr>
      <w:r>
        <w:rPr>
          <w:rFonts w:ascii="Arial" w:hAnsi="Arial" w:cs="Arial"/>
          <w:b/>
          <w:sz w:val="20"/>
        </w:rPr>
        <w:t>производства масличных культур</w:t>
      </w:r>
    </w:p>
    <w:p w:rsidR="00D13165" w:rsidRDefault="00D13165" w:rsidP="00D13165">
      <w:pPr>
        <w:spacing w:after="1" w:line="200" w:lineRule="atLeast"/>
        <w:jc w:val="center"/>
      </w:pPr>
      <w:r>
        <w:rPr>
          <w:rFonts w:ascii="Arial" w:hAnsi="Arial" w:cs="Arial"/>
          <w:b/>
          <w:sz w:val="20"/>
        </w:rPr>
        <w:t>по ______________________________________</w:t>
      </w:r>
    </w:p>
    <w:p w:rsidR="00D13165" w:rsidRDefault="00D13165" w:rsidP="00D13165">
      <w:pPr>
        <w:spacing w:after="1" w:line="200" w:lineRule="atLeast"/>
        <w:jc w:val="center"/>
      </w:pPr>
      <w:r>
        <w:rPr>
          <w:rFonts w:ascii="Arial" w:hAnsi="Arial" w:cs="Arial"/>
          <w:b/>
          <w:sz w:val="20"/>
        </w:rPr>
        <w:t>(получатель субсидий)</w:t>
      </w:r>
    </w:p>
    <w:p w:rsidR="00D13165" w:rsidRDefault="00D13165" w:rsidP="00D13165">
      <w:pPr>
        <w:spacing w:after="1" w:line="200" w:lineRule="atLeast"/>
        <w:jc w:val="center"/>
      </w:pPr>
      <w:r>
        <w:rPr>
          <w:rFonts w:ascii="Arial" w:hAnsi="Arial" w:cs="Arial"/>
          <w:b/>
          <w:sz w:val="20"/>
        </w:rPr>
        <w:t>за ____________________________ 20 __ г.</w:t>
      </w:r>
    </w:p>
    <w:p w:rsidR="00D13165" w:rsidRDefault="00D13165" w:rsidP="00D13165">
      <w:pPr>
        <w:spacing w:after="1" w:line="200" w:lineRule="atLeast"/>
        <w:jc w:val="center"/>
      </w:pPr>
      <w:r>
        <w:rPr>
          <w:rFonts w:ascii="Arial" w:hAnsi="Arial" w:cs="Arial"/>
          <w:b/>
          <w:sz w:val="20"/>
        </w:rPr>
        <w:t>(период субсидирования)</w:t>
      </w:r>
    </w:p>
    <w:p w:rsidR="00D13165" w:rsidRDefault="00D13165" w:rsidP="00D1316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667"/>
        <w:gridCol w:w="1276"/>
        <w:gridCol w:w="1417"/>
        <w:gridCol w:w="1134"/>
        <w:gridCol w:w="1361"/>
      </w:tblGrid>
      <w:tr w:rsidR="00D13165" w:rsidTr="002C191C">
        <w:tc>
          <w:tcPr>
            <w:tcW w:w="1814" w:type="dxa"/>
          </w:tcPr>
          <w:p w:rsidR="00D13165" w:rsidRDefault="00D13165" w:rsidP="002C191C">
            <w:pPr>
              <w:spacing w:after="1" w:line="200" w:lineRule="atLeast"/>
              <w:jc w:val="center"/>
            </w:pPr>
            <w:r>
              <w:rPr>
                <w:rFonts w:ascii="Arial" w:hAnsi="Arial" w:cs="Arial"/>
                <w:b/>
                <w:sz w:val="20"/>
              </w:rPr>
              <w:t>Наименование показателя</w:t>
            </w:r>
          </w:p>
        </w:tc>
        <w:tc>
          <w:tcPr>
            <w:tcW w:w="1417" w:type="dxa"/>
          </w:tcPr>
          <w:p w:rsidR="00D13165" w:rsidRDefault="00D13165" w:rsidP="002C191C">
            <w:pPr>
              <w:spacing w:after="1" w:line="200" w:lineRule="atLeast"/>
              <w:jc w:val="center"/>
            </w:pPr>
            <w:r>
              <w:rPr>
                <w:rFonts w:ascii="Arial" w:hAnsi="Arial" w:cs="Arial"/>
                <w:b/>
                <w:sz w:val="20"/>
              </w:rPr>
              <w:t>Объем произведенной продукции в текущем году, тонн</w:t>
            </w:r>
          </w:p>
        </w:tc>
        <w:tc>
          <w:tcPr>
            <w:tcW w:w="1667" w:type="dxa"/>
          </w:tcPr>
          <w:p w:rsidR="00D13165" w:rsidRDefault="00D13165" w:rsidP="002C191C">
            <w:pPr>
              <w:spacing w:after="1" w:line="200" w:lineRule="atLeast"/>
              <w:jc w:val="center"/>
            </w:pPr>
            <w:r>
              <w:rPr>
                <w:rFonts w:ascii="Arial" w:hAnsi="Arial" w:cs="Arial"/>
                <w:b/>
                <w:sz w:val="20"/>
              </w:rPr>
              <w:t xml:space="preserve">Объем реализованных и (или) отгруженных на собственную переработку </w:t>
            </w:r>
            <w:r>
              <w:rPr>
                <w:rFonts w:ascii="Arial" w:hAnsi="Arial" w:cs="Arial"/>
                <w:b/>
                <w:sz w:val="20"/>
              </w:rPr>
              <w:lastRenderedPageBreak/>
              <w:t>масличных культур в текущем году, тонн</w:t>
            </w:r>
          </w:p>
        </w:tc>
        <w:tc>
          <w:tcPr>
            <w:tcW w:w="1276" w:type="dxa"/>
          </w:tcPr>
          <w:p w:rsidR="00D13165" w:rsidRDefault="00D13165" w:rsidP="002C191C">
            <w:pPr>
              <w:spacing w:after="1" w:line="200" w:lineRule="atLeast"/>
              <w:jc w:val="center"/>
            </w:pPr>
            <w:r>
              <w:rPr>
                <w:rFonts w:ascii="Arial" w:hAnsi="Arial" w:cs="Arial"/>
                <w:b/>
                <w:sz w:val="20"/>
              </w:rPr>
              <w:lastRenderedPageBreak/>
              <w:t>Ставка субсидии, рублей/на тонну</w:t>
            </w:r>
          </w:p>
        </w:tc>
        <w:tc>
          <w:tcPr>
            <w:tcW w:w="1417" w:type="dxa"/>
          </w:tcPr>
          <w:p w:rsidR="00D13165" w:rsidRDefault="00D13165" w:rsidP="002C191C">
            <w:pPr>
              <w:spacing w:after="1" w:line="200" w:lineRule="atLeast"/>
              <w:jc w:val="center"/>
            </w:pPr>
            <w:r>
              <w:rPr>
                <w:rFonts w:ascii="Arial" w:hAnsi="Arial" w:cs="Arial"/>
                <w:b/>
                <w:sz w:val="20"/>
              </w:rPr>
              <w:t>Сумма субсидий, рублей (</w:t>
            </w:r>
            <w:hyperlink w:anchor="P11256" w:history="1">
              <w:r>
                <w:rPr>
                  <w:rFonts w:ascii="Arial" w:hAnsi="Arial" w:cs="Arial"/>
                  <w:b/>
                  <w:color w:val="0000FF"/>
                  <w:sz w:val="20"/>
                </w:rPr>
                <w:t>гр. 3</w:t>
              </w:r>
            </w:hyperlink>
            <w:r>
              <w:rPr>
                <w:rFonts w:ascii="Arial" w:hAnsi="Arial" w:cs="Arial"/>
                <w:b/>
                <w:sz w:val="20"/>
              </w:rPr>
              <w:t xml:space="preserve"> x </w:t>
            </w:r>
            <w:hyperlink w:anchor="P11257" w:history="1">
              <w:r>
                <w:rPr>
                  <w:rFonts w:ascii="Arial" w:hAnsi="Arial" w:cs="Arial"/>
                  <w:b/>
                  <w:color w:val="0000FF"/>
                  <w:sz w:val="20"/>
                </w:rPr>
                <w:t>гр. 4</w:t>
              </w:r>
            </w:hyperlink>
            <w:r>
              <w:rPr>
                <w:rFonts w:ascii="Arial" w:hAnsi="Arial" w:cs="Arial"/>
                <w:b/>
                <w:sz w:val="20"/>
              </w:rPr>
              <w:t xml:space="preserve"> x k </w:t>
            </w:r>
            <w:hyperlink w:anchor="P11302" w:history="1">
              <w:r>
                <w:rPr>
                  <w:rFonts w:ascii="Arial" w:hAnsi="Arial" w:cs="Arial"/>
                  <w:b/>
                  <w:color w:val="0000FF"/>
                  <w:sz w:val="20"/>
                </w:rPr>
                <w:t>&lt;**&gt;</w:t>
              </w:r>
            </w:hyperlink>
            <w:r>
              <w:rPr>
                <w:rFonts w:ascii="Arial" w:hAnsi="Arial" w:cs="Arial"/>
                <w:b/>
                <w:sz w:val="20"/>
              </w:rPr>
              <w:t>)</w:t>
            </w:r>
          </w:p>
        </w:tc>
        <w:tc>
          <w:tcPr>
            <w:tcW w:w="1134" w:type="dxa"/>
          </w:tcPr>
          <w:p w:rsidR="00D13165" w:rsidRDefault="00D13165" w:rsidP="002C191C">
            <w:pPr>
              <w:spacing w:after="1" w:line="200" w:lineRule="atLeast"/>
              <w:jc w:val="center"/>
            </w:pPr>
            <w:r>
              <w:rPr>
                <w:rFonts w:ascii="Arial" w:hAnsi="Arial" w:cs="Arial"/>
                <w:b/>
                <w:sz w:val="20"/>
              </w:rPr>
              <w:t>Выплачено субсидий ранее в текущем году, рублей</w:t>
            </w:r>
          </w:p>
        </w:tc>
        <w:tc>
          <w:tcPr>
            <w:tcW w:w="1361" w:type="dxa"/>
          </w:tcPr>
          <w:p w:rsidR="00D13165" w:rsidRDefault="00D13165" w:rsidP="002C191C">
            <w:pPr>
              <w:spacing w:after="1" w:line="200" w:lineRule="atLeast"/>
              <w:jc w:val="center"/>
            </w:pPr>
            <w:r>
              <w:rPr>
                <w:rFonts w:ascii="Arial" w:hAnsi="Arial" w:cs="Arial"/>
                <w:b/>
                <w:sz w:val="20"/>
              </w:rPr>
              <w:t>Сумма субсидии, причитающаяся к оплате, рублей</w:t>
            </w:r>
          </w:p>
          <w:p w:rsidR="00D13165" w:rsidRDefault="00D13165" w:rsidP="002C191C">
            <w:pPr>
              <w:spacing w:after="1" w:line="200" w:lineRule="atLeast"/>
              <w:jc w:val="center"/>
            </w:pPr>
            <w:r>
              <w:rPr>
                <w:rFonts w:ascii="Arial" w:hAnsi="Arial" w:cs="Arial"/>
                <w:b/>
                <w:sz w:val="20"/>
              </w:rPr>
              <w:t>(</w:t>
            </w:r>
            <w:hyperlink w:anchor="P11258" w:history="1">
              <w:r>
                <w:rPr>
                  <w:rFonts w:ascii="Arial" w:hAnsi="Arial" w:cs="Arial"/>
                  <w:b/>
                  <w:color w:val="0000FF"/>
                  <w:sz w:val="20"/>
                </w:rPr>
                <w:t>гр. 5</w:t>
              </w:r>
            </w:hyperlink>
            <w:r>
              <w:rPr>
                <w:rFonts w:ascii="Arial" w:hAnsi="Arial" w:cs="Arial"/>
                <w:b/>
                <w:sz w:val="20"/>
              </w:rPr>
              <w:t xml:space="preserve"> - </w:t>
            </w:r>
            <w:hyperlink w:anchor="P11259" w:history="1">
              <w:r>
                <w:rPr>
                  <w:rFonts w:ascii="Arial" w:hAnsi="Arial" w:cs="Arial"/>
                  <w:b/>
                  <w:color w:val="0000FF"/>
                  <w:sz w:val="20"/>
                </w:rPr>
                <w:t>гр. 6</w:t>
              </w:r>
            </w:hyperlink>
            <w:r>
              <w:rPr>
                <w:rFonts w:ascii="Arial" w:hAnsi="Arial" w:cs="Arial"/>
                <w:b/>
                <w:sz w:val="20"/>
              </w:rPr>
              <w:t>)</w:t>
            </w:r>
          </w:p>
        </w:tc>
      </w:tr>
      <w:tr w:rsidR="00D13165" w:rsidTr="002C191C">
        <w:tc>
          <w:tcPr>
            <w:tcW w:w="1814" w:type="dxa"/>
          </w:tcPr>
          <w:p w:rsidR="00D13165" w:rsidRDefault="00D13165" w:rsidP="002C191C">
            <w:pPr>
              <w:spacing w:after="1" w:line="200" w:lineRule="atLeast"/>
              <w:jc w:val="center"/>
            </w:pPr>
            <w:r>
              <w:rPr>
                <w:rFonts w:ascii="Arial" w:hAnsi="Arial" w:cs="Arial"/>
                <w:b/>
                <w:sz w:val="20"/>
              </w:rPr>
              <w:lastRenderedPageBreak/>
              <w:t>1</w:t>
            </w:r>
          </w:p>
        </w:tc>
        <w:tc>
          <w:tcPr>
            <w:tcW w:w="1417" w:type="dxa"/>
          </w:tcPr>
          <w:p w:rsidR="00D13165" w:rsidRDefault="00D13165" w:rsidP="002C191C">
            <w:pPr>
              <w:spacing w:after="1" w:line="200" w:lineRule="atLeast"/>
              <w:jc w:val="center"/>
            </w:pPr>
            <w:r>
              <w:rPr>
                <w:rFonts w:ascii="Arial" w:hAnsi="Arial" w:cs="Arial"/>
                <w:b/>
                <w:sz w:val="20"/>
              </w:rPr>
              <w:t>2</w:t>
            </w:r>
          </w:p>
        </w:tc>
        <w:tc>
          <w:tcPr>
            <w:tcW w:w="1667" w:type="dxa"/>
          </w:tcPr>
          <w:p w:rsidR="00D13165" w:rsidRDefault="00D13165" w:rsidP="002C191C">
            <w:pPr>
              <w:spacing w:after="1" w:line="200" w:lineRule="atLeast"/>
              <w:jc w:val="center"/>
            </w:pPr>
            <w:bookmarkStart w:id="24" w:name="P11256"/>
            <w:bookmarkEnd w:id="24"/>
            <w:r>
              <w:rPr>
                <w:rFonts w:ascii="Arial" w:hAnsi="Arial" w:cs="Arial"/>
                <w:b/>
                <w:sz w:val="20"/>
              </w:rPr>
              <w:t>3</w:t>
            </w:r>
          </w:p>
        </w:tc>
        <w:tc>
          <w:tcPr>
            <w:tcW w:w="1276" w:type="dxa"/>
          </w:tcPr>
          <w:p w:rsidR="00D13165" w:rsidRDefault="00D13165" w:rsidP="002C191C">
            <w:pPr>
              <w:spacing w:after="1" w:line="200" w:lineRule="atLeast"/>
              <w:jc w:val="center"/>
            </w:pPr>
            <w:bookmarkStart w:id="25" w:name="P11257"/>
            <w:bookmarkEnd w:id="25"/>
            <w:r>
              <w:rPr>
                <w:rFonts w:ascii="Arial" w:hAnsi="Arial" w:cs="Arial"/>
                <w:b/>
                <w:sz w:val="20"/>
              </w:rPr>
              <w:t>4</w:t>
            </w:r>
          </w:p>
        </w:tc>
        <w:tc>
          <w:tcPr>
            <w:tcW w:w="1417" w:type="dxa"/>
          </w:tcPr>
          <w:p w:rsidR="00D13165" w:rsidRDefault="00D13165" w:rsidP="002C191C">
            <w:pPr>
              <w:spacing w:after="1" w:line="200" w:lineRule="atLeast"/>
              <w:jc w:val="center"/>
            </w:pPr>
            <w:bookmarkStart w:id="26" w:name="P11258"/>
            <w:bookmarkEnd w:id="26"/>
            <w:r>
              <w:rPr>
                <w:rFonts w:ascii="Arial" w:hAnsi="Arial" w:cs="Arial"/>
                <w:b/>
                <w:sz w:val="20"/>
              </w:rPr>
              <w:t>5</w:t>
            </w:r>
          </w:p>
        </w:tc>
        <w:tc>
          <w:tcPr>
            <w:tcW w:w="1134" w:type="dxa"/>
          </w:tcPr>
          <w:p w:rsidR="00D13165" w:rsidRDefault="00D13165" w:rsidP="002C191C">
            <w:pPr>
              <w:spacing w:after="1" w:line="200" w:lineRule="atLeast"/>
              <w:jc w:val="center"/>
            </w:pPr>
            <w:bookmarkStart w:id="27" w:name="P11259"/>
            <w:bookmarkEnd w:id="27"/>
            <w:r>
              <w:rPr>
                <w:rFonts w:ascii="Arial" w:hAnsi="Arial" w:cs="Arial"/>
                <w:b/>
                <w:sz w:val="20"/>
              </w:rPr>
              <w:t>6</w:t>
            </w:r>
          </w:p>
        </w:tc>
        <w:tc>
          <w:tcPr>
            <w:tcW w:w="1361" w:type="dxa"/>
          </w:tcPr>
          <w:p w:rsidR="00D13165" w:rsidRDefault="00D13165" w:rsidP="002C191C">
            <w:pPr>
              <w:spacing w:after="1" w:line="200" w:lineRule="atLeast"/>
              <w:jc w:val="center"/>
            </w:pPr>
            <w:r>
              <w:rPr>
                <w:rFonts w:ascii="Arial" w:hAnsi="Arial" w:cs="Arial"/>
                <w:b/>
                <w:sz w:val="20"/>
              </w:rPr>
              <w:t>7</w:t>
            </w:r>
          </w:p>
        </w:tc>
      </w:tr>
      <w:tr w:rsidR="00D13165" w:rsidTr="002C191C">
        <w:tc>
          <w:tcPr>
            <w:tcW w:w="1814" w:type="dxa"/>
          </w:tcPr>
          <w:p w:rsidR="00D13165" w:rsidRDefault="00D13165" w:rsidP="002C191C">
            <w:pPr>
              <w:spacing w:after="1" w:line="200" w:lineRule="atLeast"/>
              <w:jc w:val="center"/>
            </w:pPr>
            <w:r>
              <w:rPr>
                <w:rFonts w:ascii="Arial" w:hAnsi="Arial" w:cs="Arial"/>
                <w:b/>
                <w:sz w:val="20"/>
              </w:rPr>
              <w:t>Всего по масличным культурам</w:t>
            </w:r>
          </w:p>
        </w:tc>
        <w:tc>
          <w:tcPr>
            <w:tcW w:w="1417" w:type="dxa"/>
          </w:tcPr>
          <w:p w:rsidR="00D13165" w:rsidRDefault="00D13165" w:rsidP="002C191C">
            <w:pPr>
              <w:spacing w:after="1" w:line="200" w:lineRule="atLeast"/>
            </w:pPr>
          </w:p>
        </w:tc>
        <w:tc>
          <w:tcPr>
            <w:tcW w:w="1667" w:type="dxa"/>
          </w:tcPr>
          <w:p w:rsidR="00D13165" w:rsidRDefault="00D13165" w:rsidP="002C191C">
            <w:pPr>
              <w:spacing w:after="1" w:line="200" w:lineRule="atLeast"/>
            </w:pPr>
          </w:p>
        </w:tc>
        <w:tc>
          <w:tcPr>
            <w:tcW w:w="1276" w:type="dxa"/>
          </w:tcPr>
          <w:p w:rsidR="00D13165" w:rsidRDefault="00D13165" w:rsidP="002C191C">
            <w:pPr>
              <w:spacing w:after="1" w:line="200" w:lineRule="atLeast"/>
              <w:jc w:val="center"/>
            </w:pPr>
            <w:r>
              <w:rPr>
                <w:rFonts w:ascii="Arial" w:hAnsi="Arial" w:cs="Arial"/>
                <w:b/>
                <w:sz w:val="20"/>
              </w:rPr>
              <w:t>х</w:t>
            </w:r>
          </w:p>
        </w:tc>
        <w:tc>
          <w:tcPr>
            <w:tcW w:w="1417" w:type="dxa"/>
          </w:tcPr>
          <w:p w:rsidR="00D13165" w:rsidRDefault="00D13165" w:rsidP="002C191C">
            <w:pPr>
              <w:spacing w:after="1" w:line="200" w:lineRule="atLeast"/>
            </w:pPr>
          </w:p>
        </w:tc>
        <w:tc>
          <w:tcPr>
            <w:tcW w:w="1134" w:type="dxa"/>
          </w:tcPr>
          <w:p w:rsidR="00D13165" w:rsidRDefault="00D13165" w:rsidP="002C191C">
            <w:pPr>
              <w:spacing w:after="1" w:line="200" w:lineRule="atLeast"/>
            </w:pPr>
          </w:p>
        </w:tc>
        <w:tc>
          <w:tcPr>
            <w:tcW w:w="1361" w:type="dxa"/>
          </w:tcPr>
          <w:p w:rsidR="00D13165" w:rsidRDefault="00D13165" w:rsidP="002C191C">
            <w:pPr>
              <w:spacing w:after="1" w:line="200" w:lineRule="atLeast"/>
            </w:pPr>
          </w:p>
        </w:tc>
      </w:tr>
      <w:tr w:rsidR="00D13165" w:rsidTr="002C191C">
        <w:tc>
          <w:tcPr>
            <w:tcW w:w="1814" w:type="dxa"/>
          </w:tcPr>
          <w:p w:rsidR="00D13165" w:rsidRDefault="00D13165" w:rsidP="002C191C">
            <w:pPr>
              <w:spacing w:after="1" w:line="200" w:lineRule="atLeast"/>
              <w:jc w:val="center"/>
            </w:pPr>
            <w:r>
              <w:rPr>
                <w:rFonts w:ascii="Arial" w:hAnsi="Arial" w:cs="Arial"/>
                <w:b/>
                <w:sz w:val="20"/>
              </w:rPr>
              <w:t xml:space="preserve">в том числе по культурам </w:t>
            </w:r>
            <w:hyperlink w:anchor="P11301" w:history="1">
              <w:r>
                <w:rPr>
                  <w:rFonts w:ascii="Arial" w:hAnsi="Arial" w:cs="Arial"/>
                  <w:b/>
                  <w:color w:val="0000FF"/>
                  <w:sz w:val="20"/>
                </w:rPr>
                <w:t>&lt;*&gt;</w:t>
              </w:r>
            </w:hyperlink>
            <w:r>
              <w:rPr>
                <w:rFonts w:ascii="Arial" w:hAnsi="Arial" w:cs="Arial"/>
                <w:b/>
                <w:sz w:val="20"/>
              </w:rPr>
              <w:t>:</w:t>
            </w:r>
          </w:p>
        </w:tc>
        <w:tc>
          <w:tcPr>
            <w:tcW w:w="1417" w:type="dxa"/>
          </w:tcPr>
          <w:p w:rsidR="00D13165" w:rsidRDefault="00D13165" w:rsidP="002C191C">
            <w:pPr>
              <w:spacing w:after="1" w:line="200" w:lineRule="atLeast"/>
            </w:pPr>
          </w:p>
        </w:tc>
        <w:tc>
          <w:tcPr>
            <w:tcW w:w="1667" w:type="dxa"/>
          </w:tcPr>
          <w:p w:rsidR="00D13165" w:rsidRDefault="00D13165" w:rsidP="002C191C">
            <w:pPr>
              <w:spacing w:after="1" w:line="200" w:lineRule="atLeast"/>
            </w:pPr>
          </w:p>
        </w:tc>
        <w:tc>
          <w:tcPr>
            <w:tcW w:w="1276" w:type="dxa"/>
          </w:tcPr>
          <w:p w:rsidR="00D13165" w:rsidRDefault="00D13165" w:rsidP="002C191C">
            <w:pPr>
              <w:spacing w:after="1" w:line="200" w:lineRule="atLeast"/>
            </w:pPr>
          </w:p>
        </w:tc>
        <w:tc>
          <w:tcPr>
            <w:tcW w:w="1417" w:type="dxa"/>
          </w:tcPr>
          <w:p w:rsidR="00D13165" w:rsidRDefault="00D13165" w:rsidP="002C191C">
            <w:pPr>
              <w:spacing w:after="1" w:line="200" w:lineRule="atLeast"/>
            </w:pPr>
          </w:p>
        </w:tc>
        <w:tc>
          <w:tcPr>
            <w:tcW w:w="1134" w:type="dxa"/>
          </w:tcPr>
          <w:p w:rsidR="00D13165" w:rsidRDefault="00D13165" w:rsidP="002C191C">
            <w:pPr>
              <w:spacing w:after="1" w:line="200" w:lineRule="atLeast"/>
            </w:pPr>
          </w:p>
        </w:tc>
        <w:tc>
          <w:tcPr>
            <w:tcW w:w="1361" w:type="dxa"/>
          </w:tcPr>
          <w:p w:rsidR="00D13165" w:rsidRDefault="00D13165" w:rsidP="002C191C">
            <w:pPr>
              <w:spacing w:after="1" w:line="200" w:lineRule="atLeast"/>
            </w:pPr>
          </w:p>
        </w:tc>
      </w:tr>
    </w:tbl>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 xml:space="preserve">    Реквизиты получателя субсидий.</w:t>
      </w:r>
    </w:p>
    <w:p w:rsidR="00D13165" w:rsidRDefault="00D13165" w:rsidP="00D13165">
      <w:pPr>
        <w:spacing w:after="1" w:line="200" w:lineRule="atLeast"/>
        <w:jc w:val="both"/>
      </w:pPr>
      <w:r>
        <w:rPr>
          <w:rFonts w:ascii="Courier New" w:hAnsi="Courier New" w:cs="Courier New"/>
          <w:sz w:val="20"/>
        </w:rPr>
        <w:t xml:space="preserve">    Наименование:</w:t>
      </w:r>
    </w:p>
    <w:p w:rsidR="00D13165" w:rsidRDefault="00D13165" w:rsidP="00D13165">
      <w:pPr>
        <w:spacing w:after="1" w:line="200" w:lineRule="atLeast"/>
        <w:jc w:val="both"/>
      </w:pPr>
      <w:r>
        <w:rPr>
          <w:rFonts w:ascii="Courier New" w:hAnsi="Courier New" w:cs="Courier New"/>
          <w:sz w:val="20"/>
        </w:rPr>
        <w:t xml:space="preserve">    Юридический адрес:</w:t>
      </w:r>
    </w:p>
    <w:p w:rsidR="00D13165" w:rsidRDefault="00D13165" w:rsidP="00D13165">
      <w:pPr>
        <w:spacing w:after="1" w:line="200" w:lineRule="atLeast"/>
        <w:jc w:val="both"/>
      </w:pPr>
      <w:r>
        <w:rPr>
          <w:rFonts w:ascii="Courier New" w:hAnsi="Courier New" w:cs="Courier New"/>
          <w:sz w:val="20"/>
        </w:rPr>
        <w:t xml:space="preserve">    ИНН/КПП:</w:t>
      </w:r>
    </w:p>
    <w:p w:rsidR="00D13165" w:rsidRDefault="00D13165" w:rsidP="00D13165">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w:t>
      </w:r>
      <w:proofErr w:type="gramEnd"/>
      <w:r>
        <w:rPr>
          <w:rFonts w:ascii="Courier New" w:hAnsi="Courier New" w:cs="Courier New"/>
          <w:sz w:val="20"/>
        </w:rPr>
        <w:t>/с:</w:t>
      </w:r>
    </w:p>
    <w:p w:rsidR="00D13165" w:rsidRDefault="00D13165" w:rsidP="00D13165">
      <w:pPr>
        <w:spacing w:after="1" w:line="200" w:lineRule="atLeast"/>
        <w:jc w:val="both"/>
      </w:pPr>
      <w:r>
        <w:rPr>
          <w:rFonts w:ascii="Courier New" w:hAnsi="Courier New" w:cs="Courier New"/>
          <w:sz w:val="20"/>
        </w:rPr>
        <w:t xml:space="preserve">    Наименование банка:</w:t>
      </w:r>
    </w:p>
    <w:p w:rsidR="00D13165" w:rsidRDefault="00D13165" w:rsidP="00D13165">
      <w:pPr>
        <w:spacing w:after="1" w:line="200" w:lineRule="atLeast"/>
        <w:jc w:val="both"/>
      </w:pPr>
      <w:r>
        <w:rPr>
          <w:rFonts w:ascii="Courier New" w:hAnsi="Courier New" w:cs="Courier New"/>
          <w:sz w:val="20"/>
        </w:rPr>
        <w:t xml:space="preserve">    к/с:</w:t>
      </w:r>
    </w:p>
    <w:p w:rsidR="00D13165" w:rsidRDefault="00D13165" w:rsidP="00D13165">
      <w:pPr>
        <w:spacing w:after="1" w:line="200" w:lineRule="atLeast"/>
        <w:jc w:val="both"/>
      </w:pPr>
      <w:r>
        <w:rPr>
          <w:rFonts w:ascii="Courier New" w:hAnsi="Courier New" w:cs="Courier New"/>
          <w:sz w:val="20"/>
        </w:rPr>
        <w:t xml:space="preserve">    БИК</w:t>
      </w:r>
    </w:p>
    <w:p w:rsidR="00D13165" w:rsidRDefault="00D13165" w:rsidP="00D13165">
      <w:pPr>
        <w:spacing w:after="1" w:line="200" w:lineRule="atLeast"/>
        <w:jc w:val="both"/>
      </w:pPr>
      <w:r>
        <w:rPr>
          <w:rFonts w:ascii="Courier New" w:hAnsi="Courier New" w:cs="Courier New"/>
          <w:sz w:val="20"/>
        </w:rPr>
        <w:t xml:space="preserve">    </w:t>
      </w:r>
      <w:hyperlink r:id="rId10" w:history="1">
        <w:r>
          <w:rPr>
            <w:rFonts w:ascii="Courier New" w:hAnsi="Courier New" w:cs="Courier New"/>
            <w:color w:val="0000FF"/>
            <w:sz w:val="20"/>
          </w:rPr>
          <w:t>ОКТМО</w:t>
        </w:r>
      </w:hyperlink>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Расчет субсидий подтверждаю:</w:t>
      </w:r>
    </w:p>
    <w:p w:rsidR="00D13165" w:rsidRDefault="00D13165" w:rsidP="00D13165">
      <w:pPr>
        <w:spacing w:after="1" w:line="200" w:lineRule="atLeast"/>
        <w:jc w:val="both"/>
      </w:pPr>
      <w:r>
        <w:rPr>
          <w:rFonts w:ascii="Courier New" w:hAnsi="Courier New" w:cs="Courier New"/>
          <w:sz w:val="20"/>
        </w:rPr>
        <w:t>Руководитель получателя субсидий</w:t>
      </w:r>
    </w:p>
    <w:p w:rsidR="00D13165" w:rsidRDefault="00D13165" w:rsidP="00D13165">
      <w:pPr>
        <w:spacing w:after="1" w:line="200" w:lineRule="atLeast"/>
        <w:jc w:val="both"/>
      </w:pPr>
      <w:r>
        <w:rPr>
          <w:rFonts w:ascii="Courier New" w:hAnsi="Courier New" w:cs="Courier New"/>
          <w:sz w:val="20"/>
        </w:rPr>
        <w:t>___________________________________________________</w:t>
      </w:r>
    </w:p>
    <w:p w:rsidR="00D13165" w:rsidRDefault="00D13165" w:rsidP="00D13165">
      <w:pPr>
        <w:spacing w:after="1" w:line="200" w:lineRule="atLeast"/>
        <w:jc w:val="both"/>
      </w:pPr>
      <w:r>
        <w:rPr>
          <w:rFonts w:ascii="Courier New" w:hAnsi="Courier New" w:cs="Courier New"/>
          <w:sz w:val="20"/>
        </w:rPr>
        <w:t>(подпись)                (Ф.И.О.)</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Главный бухгалтер получателя субсидий</w:t>
      </w:r>
    </w:p>
    <w:p w:rsidR="00D13165" w:rsidRDefault="00D13165" w:rsidP="00D13165">
      <w:pPr>
        <w:spacing w:after="1" w:line="200" w:lineRule="atLeast"/>
        <w:jc w:val="both"/>
      </w:pPr>
      <w:r>
        <w:rPr>
          <w:rFonts w:ascii="Courier New" w:hAnsi="Courier New" w:cs="Courier New"/>
          <w:sz w:val="20"/>
        </w:rPr>
        <w:t>___________________________________________________</w:t>
      </w:r>
    </w:p>
    <w:p w:rsidR="00D13165" w:rsidRDefault="00D13165" w:rsidP="00D13165">
      <w:pPr>
        <w:spacing w:after="1" w:line="200" w:lineRule="atLeast"/>
        <w:jc w:val="both"/>
      </w:pPr>
      <w:r>
        <w:rPr>
          <w:rFonts w:ascii="Courier New" w:hAnsi="Courier New" w:cs="Courier New"/>
          <w:sz w:val="20"/>
        </w:rPr>
        <w:t>(подпись)                (Ф.И.О.)</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М.П.</w:t>
      </w:r>
    </w:p>
    <w:p w:rsidR="00D13165" w:rsidRDefault="00D13165" w:rsidP="00D13165">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 "___" _____________ 20 ____ г.</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Исполнитель __________________ телефон ____________</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w:t>
      </w:r>
    </w:p>
    <w:p w:rsidR="00D13165" w:rsidRDefault="00D13165" w:rsidP="00D13165">
      <w:pPr>
        <w:spacing w:before="200" w:after="1" w:line="200" w:lineRule="atLeast"/>
        <w:ind w:firstLine="540"/>
        <w:jc w:val="both"/>
      </w:pPr>
      <w:bookmarkStart w:id="28" w:name="P11301"/>
      <w:bookmarkEnd w:id="28"/>
      <w:r>
        <w:rPr>
          <w:rFonts w:ascii="Arial" w:hAnsi="Arial" w:cs="Arial"/>
          <w:b/>
          <w:sz w:val="20"/>
        </w:rPr>
        <w:t xml:space="preserve">&lt;*&gt; В </w:t>
      </w:r>
      <w:proofErr w:type="gramStart"/>
      <w:r>
        <w:rPr>
          <w:rFonts w:ascii="Arial" w:hAnsi="Arial" w:cs="Arial"/>
          <w:b/>
          <w:sz w:val="20"/>
        </w:rPr>
        <w:t>разрезе</w:t>
      </w:r>
      <w:proofErr w:type="gramEnd"/>
      <w:r>
        <w:rPr>
          <w:rFonts w:ascii="Arial" w:hAnsi="Arial" w:cs="Arial"/>
          <w:b/>
          <w:sz w:val="20"/>
        </w:rPr>
        <w:t xml:space="preserve"> сельскохозяйственных культур, в отношении которых устанавливаются ставки субсидий.</w:t>
      </w:r>
    </w:p>
    <w:p w:rsidR="00D13165" w:rsidRDefault="00D13165" w:rsidP="00D13165">
      <w:pPr>
        <w:spacing w:before="200" w:after="1" w:line="200" w:lineRule="atLeast"/>
        <w:ind w:firstLine="540"/>
        <w:jc w:val="both"/>
      </w:pPr>
      <w:bookmarkStart w:id="29" w:name="P11302"/>
      <w:bookmarkEnd w:id="29"/>
      <w:r>
        <w:rPr>
          <w:rFonts w:ascii="Arial" w:hAnsi="Arial" w:cs="Arial"/>
          <w:b/>
          <w:sz w:val="20"/>
        </w:rPr>
        <w:t xml:space="preserve">&lt;**&gt; k - повышающий коэффициент, определяемый в соответствии с </w:t>
      </w:r>
      <w:hyperlink w:anchor="P11116" w:history="1">
        <w:r>
          <w:rPr>
            <w:rFonts w:ascii="Arial" w:hAnsi="Arial" w:cs="Arial"/>
            <w:b/>
            <w:color w:val="0000FF"/>
            <w:sz w:val="20"/>
          </w:rPr>
          <w:t>пунктом 3.1</w:t>
        </w:r>
      </w:hyperlink>
      <w:r>
        <w:rPr>
          <w:rFonts w:ascii="Arial" w:hAnsi="Arial" w:cs="Arial"/>
          <w:b/>
          <w:sz w:val="20"/>
        </w:rPr>
        <w:t xml:space="preserve"> настоящего Порядка.</w:t>
      </w: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right"/>
        <w:outlineLvl w:val="1"/>
      </w:pPr>
      <w:r>
        <w:rPr>
          <w:rFonts w:ascii="Arial" w:hAnsi="Arial" w:cs="Arial"/>
          <w:b/>
          <w:sz w:val="20"/>
        </w:rPr>
        <w:t>Приложение N 3</w:t>
      </w:r>
    </w:p>
    <w:p w:rsidR="00D13165" w:rsidRDefault="00D13165" w:rsidP="00D13165">
      <w:pPr>
        <w:spacing w:after="1" w:line="200" w:lineRule="atLeast"/>
        <w:jc w:val="right"/>
      </w:pPr>
      <w:r>
        <w:rPr>
          <w:rFonts w:ascii="Arial" w:hAnsi="Arial" w:cs="Arial"/>
          <w:b/>
          <w:sz w:val="20"/>
        </w:rPr>
        <w:t>к Порядку предоставления</w:t>
      </w:r>
    </w:p>
    <w:p w:rsidR="00D13165" w:rsidRDefault="00D13165" w:rsidP="00D13165">
      <w:pPr>
        <w:spacing w:after="1" w:line="200" w:lineRule="atLeast"/>
        <w:jc w:val="right"/>
      </w:pPr>
      <w:r>
        <w:rPr>
          <w:rFonts w:ascii="Arial" w:hAnsi="Arial" w:cs="Arial"/>
          <w:b/>
          <w:sz w:val="20"/>
        </w:rPr>
        <w:t>субсидий на стимулирование</w:t>
      </w:r>
    </w:p>
    <w:p w:rsidR="00D13165" w:rsidRDefault="00D13165" w:rsidP="00D13165">
      <w:pPr>
        <w:spacing w:after="1" w:line="200" w:lineRule="atLeast"/>
        <w:jc w:val="right"/>
      </w:pPr>
      <w:r>
        <w:rPr>
          <w:rFonts w:ascii="Arial" w:hAnsi="Arial" w:cs="Arial"/>
          <w:b/>
          <w:sz w:val="20"/>
        </w:rPr>
        <w:t>увеличения производства</w:t>
      </w:r>
    </w:p>
    <w:p w:rsidR="00D13165" w:rsidRDefault="00D13165" w:rsidP="00D13165">
      <w:pPr>
        <w:spacing w:after="1" w:line="200" w:lineRule="atLeast"/>
        <w:jc w:val="right"/>
      </w:pPr>
      <w:r>
        <w:rPr>
          <w:rFonts w:ascii="Arial" w:hAnsi="Arial" w:cs="Arial"/>
          <w:b/>
          <w:sz w:val="20"/>
        </w:rPr>
        <w:t>масличных культур</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Заполняется: получателем субсидий</w:t>
      </w:r>
    </w:p>
    <w:p w:rsidR="00D13165" w:rsidRDefault="00D13165" w:rsidP="00D13165">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D13165" w:rsidRDefault="00D13165" w:rsidP="00D13165">
      <w:pPr>
        <w:spacing w:after="1" w:line="200" w:lineRule="atLeast"/>
        <w:jc w:val="both"/>
      </w:pPr>
    </w:p>
    <w:p w:rsidR="00D13165" w:rsidRDefault="00D13165" w:rsidP="00D13165">
      <w:pPr>
        <w:spacing w:after="1" w:line="200" w:lineRule="atLeast"/>
        <w:jc w:val="center"/>
      </w:pPr>
      <w:bookmarkStart w:id="30" w:name="P11317"/>
      <w:bookmarkEnd w:id="30"/>
      <w:r>
        <w:rPr>
          <w:rFonts w:ascii="Arial" w:hAnsi="Arial" w:cs="Arial"/>
          <w:b/>
          <w:sz w:val="20"/>
        </w:rPr>
        <w:lastRenderedPageBreak/>
        <w:t>РЕЕСТР</w:t>
      </w:r>
    </w:p>
    <w:p w:rsidR="00D13165" w:rsidRDefault="00D13165" w:rsidP="00D13165">
      <w:pPr>
        <w:spacing w:after="1" w:line="200" w:lineRule="atLeast"/>
        <w:jc w:val="center"/>
      </w:pPr>
      <w:r>
        <w:rPr>
          <w:rFonts w:ascii="Arial" w:hAnsi="Arial" w:cs="Arial"/>
          <w:b/>
          <w:sz w:val="20"/>
        </w:rPr>
        <w:t>документов, подтверждающих факт реализации и (или) отгрузки</w:t>
      </w:r>
    </w:p>
    <w:p w:rsidR="00D13165" w:rsidRDefault="00D13165" w:rsidP="00D13165">
      <w:pPr>
        <w:spacing w:after="1" w:line="200" w:lineRule="atLeast"/>
        <w:jc w:val="center"/>
      </w:pPr>
      <w:r>
        <w:rPr>
          <w:rFonts w:ascii="Arial" w:hAnsi="Arial" w:cs="Arial"/>
          <w:b/>
          <w:sz w:val="20"/>
        </w:rPr>
        <w:t>на собственную переработку масличных культур</w:t>
      </w:r>
    </w:p>
    <w:p w:rsidR="00D13165" w:rsidRDefault="00D13165" w:rsidP="00D13165">
      <w:pPr>
        <w:spacing w:after="1" w:line="200" w:lineRule="atLeast"/>
        <w:jc w:val="center"/>
      </w:pPr>
      <w:r>
        <w:rPr>
          <w:rFonts w:ascii="Arial" w:hAnsi="Arial" w:cs="Arial"/>
          <w:b/>
          <w:sz w:val="20"/>
        </w:rPr>
        <w:t>по ________________________________________________</w:t>
      </w:r>
    </w:p>
    <w:p w:rsidR="00D13165" w:rsidRDefault="00D13165" w:rsidP="00D13165">
      <w:pPr>
        <w:spacing w:after="1" w:line="200" w:lineRule="atLeast"/>
        <w:jc w:val="center"/>
      </w:pPr>
      <w:r>
        <w:rPr>
          <w:rFonts w:ascii="Arial" w:hAnsi="Arial" w:cs="Arial"/>
          <w:b/>
          <w:sz w:val="20"/>
        </w:rPr>
        <w:t>(получатель субсидий)</w:t>
      </w:r>
    </w:p>
    <w:p w:rsidR="00D13165" w:rsidRDefault="00D13165" w:rsidP="00D13165">
      <w:pPr>
        <w:spacing w:after="1" w:line="200" w:lineRule="atLeast"/>
        <w:jc w:val="center"/>
      </w:pPr>
      <w:r>
        <w:rPr>
          <w:rFonts w:ascii="Arial" w:hAnsi="Arial" w:cs="Arial"/>
          <w:b/>
          <w:sz w:val="20"/>
        </w:rPr>
        <w:t>за _________________________</w:t>
      </w:r>
    </w:p>
    <w:p w:rsidR="00D13165" w:rsidRDefault="00D13165" w:rsidP="00D13165">
      <w:pPr>
        <w:spacing w:after="1" w:line="200" w:lineRule="atLeast"/>
        <w:jc w:val="center"/>
      </w:pPr>
      <w:r>
        <w:rPr>
          <w:rFonts w:ascii="Arial" w:hAnsi="Arial" w:cs="Arial"/>
          <w:b/>
          <w:sz w:val="20"/>
        </w:rPr>
        <w:t>(отчетный период)</w:t>
      </w:r>
    </w:p>
    <w:p w:rsidR="00D13165" w:rsidRDefault="00D13165" w:rsidP="00D1316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2"/>
        <w:gridCol w:w="1732"/>
        <w:gridCol w:w="850"/>
        <w:gridCol w:w="907"/>
        <w:gridCol w:w="907"/>
        <w:gridCol w:w="1021"/>
        <w:gridCol w:w="1551"/>
        <w:gridCol w:w="859"/>
        <w:gridCol w:w="1310"/>
      </w:tblGrid>
      <w:tr w:rsidR="00D13165" w:rsidTr="002C191C">
        <w:tc>
          <w:tcPr>
            <w:tcW w:w="882" w:type="dxa"/>
            <w:vMerge w:val="restart"/>
          </w:tcPr>
          <w:p w:rsidR="00D13165" w:rsidRDefault="00D13165" w:rsidP="002C191C">
            <w:pPr>
              <w:spacing w:after="1" w:line="200" w:lineRule="atLeast"/>
              <w:jc w:val="center"/>
            </w:pPr>
            <w:r>
              <w:rPr>
                <w:rFonts w:ascii="Arial" w:hAnsi="Arial" w:cs="Arial"/>
                <w:b/>
                <w:sz w:val="20"/>
              </w:rPr>
              <w:t>N</w:t>
            </w:r>
          </w:p>
          <w:p w:rsidR="00D13165" w:rsidRDefault="00D13165" w:rsidP="002C191C">
            <w:pPr>
              <w:spacing w:after="1" w:line="200" w:lineRule="atLeast"/>
              <w:jc w:val="center"/>
            </w:pPr>
            <w:proofErr w:type="gramStart"/>
            <w:r>
              <w:rPr>
                <w:rFonts w:ascii="Arial" w:hAnsi="Arial" w:cs="Arial"/>
                <w:b/>
                <w:sz w:val="20"/>
              </w:rPr>
              <w:t>п</w:t>
            </w:r>
            <w:proofErr w:type="gramEnd"/>
            <w:r>
              <w:rPr>
                <w:rFonts w:ascii="Arial" w:hAnsi="Arial" w:cs="Arial"/>
                <w:b/>
                <w:sz w:val="20"/>
              </w:rPr>
              <w:t>/п</w:t>
            </w:r>
          </w:p>
        </w:tc>
        <w:tc>
          <w:tcPr>
            <w:tcW w:w="4396" w:type="dxa"/>
            <w:gridSpan w:val="4"/>
            <w:vMerge w:val="restart"/>
          </w:tcPr>
          <w:p w:rsidR="00D13165" w:rsidRDefault="00D13165" w:rsidP="002C191C">
            <w:pPr>
              <w:spacing w:after="1" w:line="200" w:lineRule="atLeast"/>
              <w:jc w:val="center"/>
            </w:pPr>
            <w:r>
              <w:rPr>
                <w:rFonts w:ascii="Arial" w:hAnsi="Arial" w:cs="Arial"/>
                <w:b/>
                <w:sz w:val="20"/>
              </w:rPr>
              <w:t>Документ, подтверждающий реализацию и (или) отгрузку на собственную переработку масличных культур</w:t>
            </w:r>
          </w:p>
        </w:tc>
        <w:tc>
          <w:tcPr>
            <w:tcW w:w="1021" w:type="dxa"/>
            <w:vMerge w:val="restart"/>
          </w:tcPr>
          <w:p w:rsidR="00D13165" w:rsidRDefault="00D13165" w:rsidP="002C191C">
            <w:pPr>
              <w:spacing w:after="1" w:line="200" w:lineRule="atLeast"/>
              <w:jc w:val="center"/>
            </w:pPr>
            <w:r>
              <w:rPr>
                <w:rFonts w:ascii="Arial" w:hAnsi="Arial" w:cs="Arial"/>
                <w:b/>
                <w:sz w:val="20"/>
              </w:rPr>
              <w:t>Наименование продукции</w:t>
            </w:r>
          </w:p>
        </w:tc>
        <w:tc>
          <w:tcPr>
            <w:tcW w:w="1551" w:type="dxa"/>
            <w:vMerge w:val="restart"/>
          </w:tcPr>
          <w:p w:rsidR="00D13165" w:rsidRDefault="00D13165" w:rsidP="002C191C">
            <w:pPr>
              <w:spacing w:after="1" w:line="200" w:lineRule="atLeast"/>
              <w:jc w:val="center"/>
            </w:pPr>
            <w:r>
              <w:rPr>
                <w:rFonts w:ascii="Arial" w:hAnsi="Arial" w:cs="Arial"/>
                <w:b/>
                <w:sz w:val="20"/>
              </w:rPr>
              <w:t>Объем реализации и (или) отгрузки на собственную переработку масличных культур, тонн</w:t>
            </w:r>
          </w:p>
        </w:tc>
        <w:tc>
          <w:tcPr>
            <w:tcW w:w="2169" w:type="dxa"/>
            <w:gridSpan w:val="2"/>
          </w:tcPr>
          <w:p w:rsidR="00D13165" w:rsidRDefault="00D13165" w:rsidP="002C191C">
            <w:pPr>
              <w:spacing w:after="1" w:line="200" w:lineRule="atLeast"/>
              <w:jc w:val="center"/>
            </w:pPr>
            <w:r>
              <w:rPr>
                <w:rFonts w:ascii="Arial" w:hAnsi="Arial" w:cs="Arial"/>
                <w:b/>
                <w:sz w:val="20"/>
              </w:rPr>
              <w:t>Стоимость реализованной продукции</w:t>
            </w:r>
          </w:p>
          <w:p w:rsidR="00D13165" w:rsidRDefault="00D13165" w:rsidP="002C191C">
            <w:pPr>
              <w:spacing w:after="1" w:line="200" w:lineRule="atLeast"/>
              <w:jc w:val="center"/>
            </w:pPr>
            <w:r>
              <w:rPr>
                <w:rFonts w:ascii="Arial" w:hAnsi="Arial" w:cs="Arial"/>
                <w:b/>
                <w:sz w:val="20"/>
              </w:rPr>
              <w:t>(без НДС)</w:t>
            </w:r>
          </w:p>
        </w:tc>
      </w:tr>
      <w:tr w:rsidR="00D13165" w:rsidTr="002C191C">
        <w:tc>
          <w:tcPr>
            <w:tcW w:w="882" w:type="dxa"/>
            <w:vMerge/>
          </w:tcPr>
          <w:p w:rsidR="00D13165" w:rsidRDefault="00D13165" w:rsidP="002C191C"/>
        </w:tc>
        <w:tc>
          <w:tcPr>
            <w:tcW w:w="4396" w:type="dxa"/>
            <w:gridSpan w:val="4"/>
            <w:vMerge/>
          </w:tcPr>
          <w:p w:rsidR="00D13165" w:rsidRDefault="00D13165" w:rsidP="002C191C"/>
        </w:tc>
        <w:tc>
          <w:tcPr>
            <w:tcW w:w="1021" w:type="dxa"/>
            <w:vMerge/>
          </w:tcPr>
          <w:p w:rsidR="00D13165" w:rsidRDefault="00D13165" w:rsidP="002C191C"/>
        </w:tc>
        <w:tc>
          <w:tcPr>
            <w:tcW w:w="1551" w:type="dxa"/>
            <w:vMerge/>
          </w:tcPr>
          <w:p w:rsidR="00D13165" w:rsidRDefault="00D13165" w:rsidP="002C191C"/>
        </w:tc>
        <w:tc>
          <w:tcPr>
            <w:tcW w:w="859" w:type="dxa"/>
          </w:tcPr>
          <w:p w:rsidR="00D13165" w:rsidRDefault="00D13165" w:rsidP="002C191C">
            <w:pPr>
              <w:spacing w:after="1" w:line="200" w:lineRule="atLeast"/>
              <w:jc w:val="center"/>
            </w:pPr>
            <w:r>
              <w:rPr>
                <w:rFonts w:ascii="Arial" w:hAnsi="Arial" w:cs="Arial"/>
                <w:b/>
                <w:sz w:val="20"/>
              </w:rPr>
              <w:t>Всего (тыс. руб.)</w:t>
            </w:r>
          </w:p>
        </w:tc>
        <w:tc>
          <w:tcPr>
            <w:tcW w:w="1310" w:type="dxa"/>
          </w:tcPr>
          <w:p w:rsidR="00D13165" w:rsidRDefault="00D13165" w:rsidP="002C191C">
            <w:pPr>
              <w:spacing w:after="1" w:line="200" w:lineRule="atLeast"/>
              <w:jc w:val="center"/>
            </w:pPr>
            <w:r>
              <w:rPr>
                <w:rFonts w:ascii="Arial" w:hAnsi="Arial" w:cs="Arial"/>
                <w:b/>
                <w:sz w:val="20"/>
              </w:rPr>
              <w:t>в том числе за 1 тонну (руб., коп.)</w:t>
            </w:r>
          </w:p>
        </w:tc>
      </w:tr>
      <w:tr w:rsidR="00D13165" w:rsidTr="002C191C">
        <w:tc>
          <w:tcPr>
            <w:tcW w:w="882" w:type="dxa"/>
            <w:vMerge/>
          </w:tcPr>
          <w:p w:rsidR="00D13165" w:rsidRDefault="00D13165" w:rsidP="002C191C"/>
        </w:tc>
        <w:tc>
          <w:tcPr>
            <w:tcW w:w="1732" w:type="dxa"/>
          </w:tcPr>
          <w:p w:rsidR="00D13165" w:rsidRDefault="00D13165" w:rsidP="002C191C">
            <w:pPr>
              <w:spacing w:after="1" w:line="200" w:lineRule="atLeast"/>
              <w:jc w:val="center"/>
            </w:pPr>
            <w:r>
              <w:rPr>
                <w:rFonts w:ascii="Arial" w:hAnsi="Arial" w:cs="Arial"/>
                <w:b/>
                <w:sz w:val="20"/>
              </w:rPr>
              <w:t>Наименование организации-закупщика</w:t>
            </w:r>
          </w:p>
        </w:tc>
        <w:tc>
          <w:tcPr>
            <w:tcW w:w="850" w:type="dxa"/>
          </w:tcPr>
          <w:p w:rsidR="00D13165" w:rsidRDefault="00D13165" w:rsidP="002C191C">
            <w:pPr>
              <w:spacing w:after="1" w:line="200" w:lineRule="atLeast"/>
              <w:jc w:val="center"/>
            </w:pPr>
            <w:r>
              <w:rPr>
                <w:rFonts w:ascii="Arial" w:hAnsi="Arial" w:cs="Arial"/>
                <w:b/>
                <w:sz w:val="20"/>
              </w:rPr>
              <w:t>Вид документа</w:t>
            </w:r>
          </w:p>
        </w:tc>
        <w:tc>
          <w:tcPr>
            <w:tcW w:w="907" w:type="dxa"/>
          </w:tcPr>
          <w:p w:rsidR="00D13165" w:rsidRDefault="00D13165" w:rsidP="002C191C">
            <w:pPr>
              <w:spacing w:after="1" w:line="200" w:lineRule="atLeast"/>
              <w:jc w:val="center"/>
            </w:pPr>
            <w:r>
              <w:rPr>
                <w:rFonts w:ascii="Arial" w:hAnsi="Arial" w:cs="Arial"/>
                <w:b/>
                <w:sz w:val="20"/>
              </w:rPr>
              <w:t>Дата документа</w:t>
            </w:r>
          </w:p>
        </w:tc>
        <w:tc>
          <w:tcPr>
            <w:tcW w:w="907" w:type="dxa"/>
          </w:tcPr>
          <w:p w:rsidR="00D13165" w:rsidRDefault="00D13165" w:rsidP="002C191C">
            <w:pPr>
              <w:spacing w:after="1" w:line="200" w:lineRule="atLeast"/>
              <w:jc w:val="center"/>
            </w:pPr>
            <w:r>
              <w:rPr>
                <w:rFonts w:ascii="Arial" w:hAnsi="Arial" w:cs="Arial"/>
                <w:b/>
                <w:sz w:val="20"/>
              </w:rPr>
              <w:t>Номер документа</w:t>
            </w:r>
          </w:p>
        </w:tc>
        <w:tc>
          <w:tcPr>
            <w:tcW w:w="1021" w:type="dxa"/>
          </w:tcPr>
          <w:p w:rsidR="00D13165" w:rsidRDefault="00D13165" w:rsidP="002C191C">
            <w:pPr>
              <w:spacing w:after="1" w:line="200" w:lineRule="atLeast"/>
            </w:pPr>
          </w:p>
        </w:tc>
        <w:tc>
          <w:tcPr>
            <w:tcW w:w="1551" w:type="dxa"/>
          </w:tcPr>
          <w:p w:rsidR="00D13165" w:rsidRDefault="00D13165" w:rsidP="002C191C">
            <w:pPr>
              <w:spacing w:after="1" w:line="200" w:lineRule="atLeast"/>
            </w:pPr>
          </w:p>
        </w:tc>
        <w:tc>
          <w:tcPr>
            <w:tcW w:w="859" w:type="dxa"/>
          </w:tcPr>
          <w:p w:rsidR="00D13165" w:rsidRDefault="00D13165" w:rsidP="002C191C">
            <w:pPr>
              <w:spacing w:after="1" w:line="200" w:lineRule="atLeast"/>
            </w:pPr>
          </w:p>
        </w:tc>
        <w:tc>
          <w:tcPr>
            <w:tcW w:w="1310" w:type="dxa"/>
          </w:tcPr>
          <w:p w:rsidR="00D13165" w:rsidRDefault="00D13165" w:rsidP="002C191C">
            <w:pPr>
              <w:spacing w:after="1" w:line="200" w:lineRule="atLeast"/>
            </w:pPr>
          </w:p>
        </w:tc>
      </w:tr>
      <w:tr w:rsidR="00D13165" w:rsidTr="002C191C">
        <w:tc>
          <w:tcPr>
            <w:tcW w:w="882" w:type="dxa"/>
          </w:tcPr>
          <w:p w:rsidR="00D13165" w:rsidRDefault="00D13165" w:rsidP="002C191C">
            <w:pPr>
              <w:spacing w:after="1" w:line="200" w:lineRule="atLeast"/>
              <w:jc w:val="center"/>
            </w:pPr>
            <w:r>
              <w:rPr>
                <w:rFonts w:ascii="Arial" w:hAnsi="Arial" w:cs="Arial"/>
                <w:b/>
                <w:sz w:val="20"/>
              </w:rPr>
              <w:t>1</w:t>
            </w:r>
          </w:p>
        </w:tc>
        <w:tc>
          <w:tcPr>
            <w:tcW w:w="1732" w:type="dxa"/>
          </w:tcPr>
          <w:p w:rsidR="00D13165" w:rsidRDefault="00D13165" w:rsidP="002C191C">
            <w:pPr>
              <w:spacing w:after="1" w:line="200" w:lineRule="atLeast"/>
              <w:jc w:val="center"/>
            </w:pPr>
            <w:r>
              <w:rPr>
                <w:rFonts w:ascii="Arial" w:hAnsi="Arial" w:cs="Arial"/>
                <w:b/>
                <w:sz w:val="20"/>
              </w:rPr>
              <w:t>2</w:t>
            </w:r>
          </w:p>
        </w:tc>
        <w:tc>
          <w:tcPr>
            <w:tcW w:w="850" w:type="dxa"/>
          </w:tcPr>
          <w:p w:rsidR="00D13165" w:rsidRDefault="00D13165" w:rsidP="002C191C">
            <w:pPr>
              <w:spacing w:after="1" w:line="200" w:lineRule="atLeast"/>
              <w:jc w:val="center"/>
            </w:pPr>
            <w:r>
              <w:rPr>
                <w:rFonts w:ascii="Arial" w:hAnsi="Arial" w:cs="Arial"/>
                <w:b/>
                <w:sz w:val="20"/>
              </w:rPr>
              <w:t>3</w:t>
            </w:r>
          </w:p>
        </w:tc>
        <w:tc>
          <w:tcPr>
            <w:tcW w:w="907" w:type="dxa"/>
          </w:tcPr>
          <w:p w:rsidR="00D13165" w:rsidRDefault="00D13165" w:rsidP="002C191C">
            <w:pPr>
              <w:spacing w:after="1" w:line="200" w:lineRule="atLeast"/>
              <w:jc w:val="center"/>
            </w:pPr>
            <w:r>
              <w:rPr>
                <w:rFonts w:ascii="Arial" w:hAnsi="Arial" w:cs="Arial"/>
                <w:b/>
                <w:sz w:val="20"/>
              </w:rPr>
              <w:t>4</w:t>
            </w:r>
          </w:p>
        </w:tc>
        <w:tc>
          <w:tcPr>
            <w:tcW w:w="907" w:type="dxa"/>
          </w:tcPr>
          <w:p w:rsidR="00D13165" w:rsidRDefault="00D13165" w:rsidP="002C191C">
            <w:pPr>
              <w:spacing w:after="1" w:line="200" w:lineRule="atLeast"/>
              <w:jc w:val="center"/>
            </w:pPr>
            <w:r>
              <w:rPr>
                <w:rFonts w:ascii="Arial" w:hAnsi="Arial" w:cs="Arial"/>
                <w:b/>
                <w:sz w:val="20"/>
              </w:rPr>
              <w:t>5</w:t>
            </w:r>
          </w:p>
        </w:tc>
        <w:tc>
          <w:tcPr>
            <w:tcW w:w="1021" w:type="dxa"/>
          </w:tcPr>
          <w:p w:rsidR="00D13165" w:rsidRDefault="00D13165" w:rsidP="002C191C">
            <w:pPr>
              <w:spacing w:after="1" w:line="200" w:lineRule="atLeast"/>
              <w:jc w:val="center"/>
            </w:pPr>
            <w:r>
              <w:rPr>
                <w:rFonts w:ascii="Arial" w:hAnsi="Arial" w:cs="Arial"/>
                <w:b/>
                <w:sz w:val="20"/>
              </w:rPr>
              <w:t>6</w:t>
            </w:r>
          </w:p>
        </w:tc>
        <w:tc>
          <w:tcPr>
            <w:tcW w:w="1551" w:type="dxa"/>
          </w:tcPr>
          <w:p w:rsidR="00D13165" w:rsidRDefault="00D13165" w:rsidP="002C191C">
            <w:pPr>
              <w:spacing w:after="1" w:line="200" w:lineRule="atLeast"/>
              <w:jc w:val="center"/>
            </w:pPr>
            <w:r>
              <w:rPr>
                <w:rFonts w:ascii="Arial" w:hAnsi="Arial" w:cs="Arial"/>
                <w:b/>
                <w:sz w:val="20"/>
              </w:rPr>
              <w:t>7</w:t>
            </w:r>
          </w:p>
        </w:tc>
        <w:tc>
          <w:tcPr>
            <w:tcW w:w="859" w:type="dxa"/>
          </w:tcPr>
          <w:p w:rsidR="00D13165" w:rsidRDefault="00D13165" w:rsidP="002C191C">
            <w:pPr>
              <w:spacing w:after="1" w:line="200" w:lineRule="atLeast"/>
              <w:jc w:val="center"/>
            </w:pPr>
            <w:r>
              <w:rPr>
                <w:rFonts w:ascii="Arial" w:hAnsi="Arial" w:cs="Arial"/>
                <w:b/>
                <w:sz w:val="20"/>
              </w:rPr>
              <w:t>8</w:t>
            </w:r>
          </w:p>
        </w:tc>
        <w:tc>
          <w:tcPr>
            <w:tcW w:w="1310" w:type="dxa"/>
          </w:tcPr>
          <w:p w:rsidR="00D13165" w:rsidRDefault="00D13165" w:rsidP="002C191C">
            <w:pPr>
              <w:spacing w:after="1" w:line="200" w:lineRule="atLeast"/>
              <w:jc w:val="center"/>
            </w:pPr>
            <w:r>
              <w:rPr>
                <w:rFonts w:ascii="Arial" w:hAnsi="Arial" w:cs="Arial"/>
                <w:b/>
                <w:sz w:val="20"/>
              </w:rPr>
              <w:t>9</w:t>
            </w:r>
          </w:p>
        </w:tc>
      </w:tr>
      <w:tr w:rsidR="00D13165" w:rsidTr="002C191C">
        <w:tc>
          <w:tcPr>
            <w:tcW w:w="882" w:type="dxa"/>
          </w:tcPr>
          <w:p w:rsidR="00D13165" w:rsidRDefault="00D13165" w:rsidP="002C191C">
            <w:pPr>
              <w:spacing w:after="1" w:line="200" w:lineRule="atLeast"/>
            </w:pPr>
          </w:p>
        </w:tc>
        <w:tc>
          <w:tcPr>
            <w:tcW w:w="1732" w:type="dxa"/>
          </w:tcPr>
          <w:p w:rsidR="00D13165" w:rsidRDefault="00D13165" w:rsidP="002C191C">
            <w:pPr>
              <w:spacing w:after="1" w:line="200" w:lineRule="atLeast"/>
            </w:pPr>
          </w:p>
        </w:tc>
        <w:tc>
          <w:tcPr>
            <w:tcW w:w="850" w:type="dxa"/>
          </w:tcPr>
          <w:p w:rsidR="00D13165" w:rsidRDefault="00D13165" w:rsidP="002C191C">
            <w:pPr>
              <w:spacing w:after="1" w:line="200" w:lineRule="atLeast"/>
            </w:pPr>
          </w:p>
        </w:tc>
        <w:tc>
          <w:tcPr>
            <w:tcW w:w="907" w:type="dxa"/>
          </w:tcPr>
          <w:p w:rsidR="00D13165" w:rsidRDefault="00D13165" w:rsidP="002C191C">
            <w:pPr>
              <w:spacing w:after="1" w:line="200" w:lineRule="atLeast"/>
            </w:pPr>
          </w:p>
        </w:tc>
        <w:tc>
          <w:tcPr>
            <w:tcW w:w="907" w:type="dxa"/>
          </w:tcPr>
          <w:p w:rsidR="00D13165" w:rsidRDefault="00D13165" w:rsidP="002C191C">
            <w:pPr>
              <w:spacing w:after="1" w:line="200" w:lineRule="atLeast"/>
            </w:pPr>
          </w:p>
        </w:tc>
        <w:tc>
          <w:tcPr>
            <w:tcW w:w="1021" w:type="dxa"/>
          </w:tcPr>
          <w:p w:rsidR="00D13165" w:rsidRDefault="00D13165" w:rsidP="002C191C">
            <w:pPr>
              <w:spacing w:after="1" w:line="200" w:lineRule="atLeast"/>
            </w:pPr>
          </w:p>
        </w:tc>
        <w:tc>
          <w:tcPr>
            <w:tcW w:w="1551" w:type="dxa"/>
          </w:tcPr>
          <w:p w:rsidR="00D13165" w:rsidRDefault="00D13165" w:rsidP="002C191C">
            <w:pPr>
              <w:spacing w:after="1" w:line="200" w:lineRule="atLeast"/>
            </w:pPr>
          </w:p>
        </w:tc>
        <w:tc>
          <w:tcPr>
            <w:tcW w:w="859" w:type="dxa"/>
          </w:tcPr>
          <w:p w:rsidR="00D13165" w:rsidRDefault="00D13165" w:rsidP="002C191C">
            <w:pPr>
              <w:spacing w:after="1" w:line="200" w:lineRule="atLeast"/>
            </w:pPr>
          </w:p>
        </w:tc>
        <w:tc>
          <w:tcPr>
            <w:tcW w:w="1310" w:type="dxa"/>
          </w:tcPr>
          <w:p w:rsidR="00D13165" w:rsidRDefault="00D13165" w:rsidP="002C191C">
            <w:pPr>
              <w:spacing w:after="1" w:line="200" w:lineRule="atLeast"/>
            </w:pPr>
          </w:p>
        </w:tc>
      </w:tr>
      <w:tr w:rsidR="00D13165" w:rsidTr="002C191C">
        <w:tc>
          <w:tcPr>
            <w:tcW w:w="882" w:type="dxa"/>
          </w:tcPr>
          <w:p w:rsidR="00D13165" w:rsidRDefault="00D13165" w:rsidP="002C191C">
            <w:pPr>
              <w:spacing w:after="1" w:line="200" w:lineRule="atLeast"/>
              <w:jc w:val="center"/>
            </w:pPr>
            <w:r>
              <w:rPr>
                <w:rFonts w:ascii="Arial" w:hAnsi="Arial" w:cs="Arial"/>
                <w:b/>
                <w:sz w:val="20"/>
              </w:rPr>
              <w:t>Всего:</w:t>
            </w:r>
          </w:p>
        </w:tc>
        <w:tc>
          <w:tcPr>
            <w:tcW w:w="1732" w:type="dxa"/>
          </w:tcPr>
          <w:p w:rsidR="00D13165" w:rsidRDefault="00D13165" w:rsidP="002C191C">
            <w:pPr>
              <w:spacing w:after="1" w:line="200" w:lineRule="atLeast"/>
              <w:jc w:val="center"/>
            </w:pPr>
            <w:r>
              <w:rPr>
                <w:rFonts w:ascii="Arial" w:hAnsi="Arial" w:cs="Arial"/>
                <w:b/>
                <w:sz w:val="20"/>
              </w:rPr>
              <w:t>x</w:t>
            </w:r>
          </w:p>
        </w:tc>
        <w:tc>
          <w:tcPr>
            <w:tcW w:w="850" w:type="dxa"/>
          </w:tcPr>
          <w:p w:rsidR="00D13165" w:rsidRDefault="00D13165" w:rsidP="002C191C">
            <w:pPr>
              <w:spacing w:after="1" w:line="200" w:lineRule="atLeast"/>
              <w:jc w:val="center"/>
            </w:pPr>
            <w:r>
              <w:rPr>
                <w:rFonts w:ascii="Arial" w:hAnsi="Arial" w:cs="Arial"/>
                <w:b/>
                <w:sz w:val="20"/>
              </w:rPr>
              <w:t>x</w:t>
            </w:r>
          </w:p>
        </w:tc>
        <w:tc>
          <w:tcPr>
            <w:tcW w:w="907" w:type="dxa"/>
          </w:tcPr>
          <w:p w:rsidR="00D13165" w:rsidRDefault="00D13165" w:rsidP="002C191C">
            <w:pPr>
              <w:spacing w:after="1" w:line="200" w:lineRule="atLeast"/>
              <w:jc w:val="center"/>
            </w:pPr>
            <w:r>
              <w:rPr>
                <w:rFonts w:ascii="Arial" w:hAnsi="Arial" w:cs="Arial"/>
                <w:b/>
                <w:sz w:val="20"/>
              </w:rPr>
              <w:t>x</w:t>
            </w:r>
          </w:p>
        </w:tc>
        <w:tc>
          <w:tcPr>
            <w:tcW w:w="907" w:type="dxa"/>
          </w:tcPr>
          <w:p w:rsidR="00D13165" w:rsidRDefault="00D13165" w:rsidP="002C191C">
            <w:pPr>
              <w:spacing w:after="1" w:line="200" w:lineRule="atLeast"/>
              <w:jc w:val="center"/>
            </w:pPr>
            <w:r>
              <w:rPr>
                <w:rFonts w:ascii="Arial" w:hAnsi="Arial" w:cs="Arial"/>
                <w:b/>
                <w:sz w:val="20"/>
              </w:rPr>
              <w:t>x</w:t>
            </w:r>
          </w:p>
        </w:tc>
        <w:tc>
          <w:tcPr>
            <w:tcW w:w="1021" w:type="dxa"/>
          </w:tcPr>
          <w:p w:rsidR="00D13165" w:rsidRDefault="00D13165" w:rsidP="002C191C">
            <w:pPr>
              <w:spacing w:after="1" w:line="200" w:lineRule="atLeast"/>
              <w:jc w:val="center"/>
            </w:pPr>
            <w:r>
              <w:rPr>
                <w:rFonts w:ascii="Arial" w:hAnsi="Arial" w:cs="Arial"/>
                <w:b/>
                <w:sz w:val="20"/>
              </w:rPr>
              <w:t>x</w:t>
            </w:r>
          </w:p>
        </w:tc>
        <w:tc>
          <w:tcPr>
            <w:tcW w:w="1551" w:type="dxa"/>
          </w:tcPr>
          <w:p w:rsidR="00D13165" w:rsidRDefault="00D13165" w:rsidP="002C191C">
            <w:pPr>
              <w:spacing w:after="1" w:line="200" w:lineRule="atLeast"/>
            </w:pPr>
          </w:p>
        </w:tc>
        <w:tc>
          <w:tcPr>
            <w:tcW w:w="859" w:type="dxa"/>
          </w:tcPr>
          <w:p w:rsidR="00D13165" w:rsidRDefault="00D13165" w:rsidP="002C191C">
            <w:pPr>
              <w:spacing w:after="1" w:line="200" w:lineRule="atLeast"/>
            </w:pPr>
          </w:p>
        </w:tc>
        <w:tc>
          <w:tcPr>
            <w:tcW w:w="1310" w:type="dxa"/>
          </w:tcPr>
          <w:p w:rsidR="00D13165" w:rsidRDefault="00D13165" w:rsidP="002C191C">
            <w:pPr>
              <w:spacing w:after="1" w:line="200" w:lineRule="atLeast"/>
            </w:pPr>
          </w:p>
        </w:tc>
      </w:tr>
    </w:tbl>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 xml:space="preserve">    Руководитель получателя субсидий</w:t>
      </w:r>
    </w:p>
    <w:p w:rsidR="00D13165" w:rsidRDefault="00D13165" w:rsidP="00D13165">
      <w:pPr>
        <w:spacing w:after="1" w:line="200" w:lineRule="atLeast"/>
        <w:jc w:val="both"/>
      </w:pPr>
      <w:r>
        <w:rPr>
          <w:rFonts w:ascii="Courier New" w:hAnsi="Courier New" w:cs="Courier New"/>
          <w:sz w:val="20"/>
        </w:rPr>
        <w:t xml:space="preserve">    ___________________________________________________</w:t>
      </w:r>
    </w:p>
    <w:p w:rsidR="00D13165" w:rsidRDefault="00D13165" w:rsidP="00D13165">
      <w:pPr>
        <w:spacing w:after="1" w:line="200" w:lineRule="atLeast"/>
        <w:jc w:val="both"/>
      </w:pPr>
      <w:r>
        <w:rPr>
          <w:rFonts w:ascii="Courier New" w:hAnsi="Courier New" w:cs="Courier New"/>
          <w:sz w:val="20"/>
        </w:rPr>
        <w:t xml:space="preserve">        (подпись)                    (Ф.И.О.)</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 xml:space="preserve">    Главный бухгалтер получателя субсидий</w:t>
      </w:r>
    </w:p>
    <w:p w:rsidR="00D13165" w:rsidRDefault="00D13165" w:rsidP="00D13165">
      <w:pPr>
        <w:spacing w:after="1" w:line="200" w:lineRule="atLeast"/>
        <w:jc w:val="both"/>
      </w:pPr>
      <w:r>
        <w:rPr>
          <w:rFonts w:ascii="Courier New" w:hAnsi="Courier New" w:cs="Courier New"/>
          <w:sz w:val="20"/>
        </w:rPr>
        <w:t xml:space="preserve">    ___________________________________________________</w:t>
      </w:r>
    </w:p>
    <w:p w:rsidR="00D13165" w:rsidRDefault="00D13165" w:rsidP="00D13165">
      <w:pPr>
        <w:spacing w:after="1" w:line="200" w:lineRule="atLeast"/>
        <w:jc w:val="both"/>
      </w:pPr>
      <w:r>
        <w:rPr>
          <w:rFonts w:ascii="Courier New" w:hAnsi="Courier New" w:cs="Courier New"/>
          <w:sz w:val="20"/>
        </w:rPr>
        <w:t xml:space="preserve">        (подпись)                    (Ф.И.О.)</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 xml:space="preserve">    М.П.</w:t>
      </w:r>
    </w:p>
    <w:p w:rsidR="00D13165" w:rsidRDefault="00D13165" w:rsidP="00D13165">
      <w:pPr>
        <w:spacing w:after="1" w:line="200" w:lineRule="atLeast"/>
        <w:jc w:val="both"/>
      </w:pPr>
      <w:r>
        <w:rPr>
          <w:rFonts w:ascii="Courier New" w:hAnsi="Courier New" w:cs="Courier New"/>
          <w:sz w:val="20"/>
        </w:rPr>
        <w:t xml:space="preserve">    (при </w:t>
      </w:r>
      <w:proofErr w:type="gramStart"/>
      <w:r>
        <w:rPr>
          <w:rFonts w:ascii="Courier New" w:hAnsi="Courier New" w:cs="Courier New"/>
          <w:sz w:val="20"/>
        </w:rPr>
        <w:t>наличии</w:t>
      </w:r>
      <w:proofErr w:type="gramEnd"/>
      <w:r>
        <w:rPr>
          <w:rFonts w:ascii="Courier New" w:hAnsi="Courier New" w:cs="Courier New"/>
          <w:sz w:val="20"/>
        </w:rPr>
        <w:t>) "___" _____________ 20 ___ г.</w:t>
      </w:r>
    </w:p>
    <w:p w:rsidR="00D13165" w:rsidRDefault="00D13165" w:rsidP="00D13165">
      <w:pPr>
        <w:spacing w:after="1" w:line="200" w:lineRule="atLeast"/>
        <w:jc w:val="both"/>
      </w:pPr>
    </w:p>
    <w:p w:rsidR="00D13165" w:rsidRDefault="00D13165" w:rsidP="00D13165">
      <w:pPr>
        <w:spacing w:after="1" w:line="200" w:lineRule="atLeast"/>
        <w:jc w:val="both"/>
      </w:pPr>
      <w:r>
        <w:rPr>
          <w:rFonts w:ascii="Courier New" w:hAnsi="Courier New" w:cs="Courier New"/>
          <w:sz w:val="20"/>
        </w:rPr>
        <w:t xml:space="preserve">    Исполнитель _______________ телефон _______________</w:t>
      </w: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both"/>
      </w:pPr>
    </w:p>
    <w:p w:rsidR="00D13165" w:rsidRDefault="00D13165" w:rsidP="00D13165">
      <w:pPr>
        <w:spacing w:after="1" w:line="200" w:lineRule="atLeast"/>
        <w:jc w:val="right"/>
        <w:outlineLvl w:val="1"/>
      </w:pPr>
      <w:r>
        <w:rPr>
          <w:rFonts w:ascii="Arial" w:hAnsi="Arial" w:cs="Arial"/>
          <w:b/>
          <w:sz w:val="20"/>
        </w:rPr>
        <w:t>Приложение N 4</w:t>
      </w:r>
    </w:p>
    <w:p w:rsidR="00D13165" w:rsidRDefault="00D13165" w:rsidP="00D13165">
      <w:pPr>
        <w:spacing w:after="1" w:line="200" w:lineRule="atLeast"/>
        <w:jc w:val="right"/>
      </w:pPr>
      <w:r>
        <w:rPr>
          <w:rFonts w:ascii="Arial" w:hAnsi="Arial" w:cs="Arial"/>
          <w:b/>
          <w:sz w:val="20"/>
        </w:rPr>
        <w:t>к Порядку предоставления</w:t>
      </w:r>
    </w:p>
    <w:p w:rsidR="00D13165" w:rsidRDefault="00D13165" w:rsidP="00D13165">
      <w:pPr>
        <w:spacing w:after="1" w:line="200" w:lineRule="atLeast"/>
        <w:jc w:val="right"/>
      </w:pPr>
      <w:r>
        <w:rPr>
          <w:rFonts w:ascii="Arial" w:hAnsi="Arial" w:cs="Arial"/>
          <w:b/>
          <w:sz w:val="20"/>
        </w:rPr>
        <w:t>субсидий на стимулирование</w:t>
      </w:r>
    </w:p>
    <w:p w:rsidR="00D13165" w:rsidRDefault="00D13165" w:rsidP="00D13165">
      <w:pPr>
        <w:spacing w:after="1" w:line="200" w:lineRule="atLeast"/>
        <w:jc w:val="right"/>
      </w:pPr>
      <w:r>
        <w:rPr>
          <w:rFonts w:ascii="Arial" w:hAnsi="Arial" w:cs="Arial"/>
          <w:b/>
          <w:sz w:val="20"/>
        </w:rPr>
        <w:t>увеличения производства</w:t>
      </w:r>
    </w:p>
    <w:p w:rsidR="00D13165" w:rsidRDefault="00D13165" w:rsidP="00D13165">
      <w:pPr>
        <w:spacing w:after="1" w:line="200" w:lineRule="atLeast"/>
        <w:jc w:val="right"/>
      </w:pPr>
      <w:r>
        <w:rPr>
          <w:rFonts w:ascii="Arial" w:hAnsi="Arial" w:cs="Arial"/>
          <w:b/>
          <w:sz w:val="20"/>
        </w:rPr>
        <w:t>масличных культур</w:t>
      </w:r>
    </w:p>
    <w:p w:rsidR="00D13165" w:rsidRDefault="00D13165" w:rsidP="00D13165">
      <w:pPr>
        <w:spacing w:after="1" w:line="200" w:lineRule="atLeast"/>
        <w:jc w:val="both"/>
      </w:pPr>
    </w:p>
    <w:p w:rsidR="00D13165" w:rsidRDefault="00D13165" w:rsidP="00D13165">
      <w:pPr>
        <w:spacing w:after="1" w:line="200" w:lineRule="atLeast"/>
        <w:jc w:val="center"/>
      </w:pPr>
      <w:bookmarkStart w:id="31" w:name="P11393"/>
      <w:bookmarkEnd w:id="31"/>
      <w:r>
        <w:rPr>
          <w:rFonts w:ascii="Arial" w:hAnsi="Arial" w:cs="Arial"/>
          <w:b/>
          <w:sz w:val="20"/>
        </w:rPr>
        <w:t>ПЕРЕЧЕНЬ</w:t>
      </w:r>
    </w:p>
    <w:p w:rsidR="00D13165" w:rsidRDefault="00D13165" w:rsidP="00D13165">
      <w:pPr>
        <w:spacing w:after="1" w:line="200" w:lineRule="atLeast"/>
        <w:jc w:val="center"/>
      </w:pPr>
      <w:r>
        <w:rPr>
          <w:rFonts w:ascii="Arial" w:hAnsi="Arial" w:cs="Arial"/>
          <w:b/>
          <w:sz w:val="20"/>
        </w:rPr>
        <w:t>ДОКУМЕНТОВ, ЯВЛЯЮЩИХСЯ ОСНОВАНИЕМ ДЛЯ ПРЕДОСТАВЛЕНИЯ</w:t>
      </w:r>
    </w:p>
    <w:p w:rsidR="00D13165" w:rsidRDefault="00D13165" w:rsidP="00D13165">
      <w:pPr>
        <w:spacing w:after="1" w:line="200" w:lineRule="atLeast"/>
        <w:jc w:val="center"/>
      </w:pPr>
      <w:r>
        <w:rPr>
          <w:rFonts w:ascii="Arial" w:hAnsi="Arial" w:cs="Arial"/>
          <w:b/>
          <w:sz w:val="20"/>
        </w:rPr>
        <w:t>СУБСИДИЙ НА СТИМУЛИРОВАНИЕ УВЕЛИЧЕНИЯ ПРОИЗВОДСТВА</w:t>
      </w:r>
    </w:p>
    <w:p w:rsidR="00D13165" w:rsidRDefault="00D13165" w:rsidP="00D13165">
      <w:pPr>
        <w:spacing w:after="1" w:line="200" w:lineRule="atLeast"/>
        <w:jc w:val="center"/>
      </w:pPr>
      <w:r>
        <w:rPr>
          <w:rFonts w:ascii="Arial" w:hAnsi="Arial" w:cs="Arial"/>
          <w:b/>
          <w:sz w:val="20"/>
        </w:rPr>
        <w:t>МАСЛИЧНЫХ КУЛЬТУР</w:t>
      </w:r>
    </w:p>
    <w:p w:rsidR="00D13165" w:rsidRDefault="00D13165" w:rsidP="00D13165">
      <w:pPr>
        <w:spacing w:after="1" w:line="200" w:lineRule="atLeast"/>
        <w:jc w:val="both"/>
      </w:pPr>
    </w:p>
    <w:p w:rsidR="00D13165" w:rsidRDefault="00D13165" w:rsidP="00D13165">
      <w:pPr>
        <w:spacing w:after="1" w:line="200" w:lineRule="atLeast"/>
        <w:ind w:firstLine="540"/>
        <w:jc w:val="both"/>
      </w:pPr>
      <w:r>
        <w:rPr>
          <w:rFonts w:ascii="Arial" w:hAnsi="Arial" w:cs="Arial"/>
          <w:b/>
          <w:sz w:val="20"/>
        </w:rPr>
        <w:t>1. Для получения субсидий заявители представляют следующие документы:</w:t>
      </w:r>
    </w:p>
    <w:p w:rsidR="00D13165" w:rsidRDefault="00D13165" w:rsidP="00D13165">
      <w:pPr>
        <w:spacing w:before="200" w:after="1" w:line="200" w:lineRule="atLeast"/>
        <w:ind w:firstLine="540"/>
        <w:jc w:val="both"/>
      </w:pPr>
      <w:r>
        <w:rPr>
          <w:rFonts w:ascii="Arial" w:hAnsi="Arial" w:cs="Arial"/>
          <w:b/>
          <w:sz w:val="20"/>
        </w:rPr>
        <w:t xml:space="preserve">- </w:t>
      </w:r>
      <w:hyperlink w:anchor="P11238"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D13165" w:rsidRDefault="00D13165" w:rsidP="00D13165">
      <w:pPr>
        <w:spacing w:before="200" w:after="1" w:line="200" w:lineRule="atLeast"/>
        <w:ind w:firstLine="540"/>
        <w:jc w:val="both"/>
      </w:pPr>
      <w:r>
        <w:rPr>
          <w:rFonts w:ascii="Arial" w:hAnsi="Arial" w:cs="Arial"/>
          <w:b/>
          <w:sz w:val="20"/>
        </w:rPr>
        <w:lastRenderedPageBreak/>
        <w:t xml:space="preserve">- </w:t>
      </w:r>
      <w:hyperlink w:anchor="P11317" w:history="1">
        <w:r>
          <w:rPr>
            <w:rFonts w:ascii="Arial" w:hAnsi="Arial" w:cs="Arial"/>
            <w:b/>
            <w:color w:val="0000FF"/>
            <w:sz w:val="20"/>
          </w:rPr>
          <w:t>реестр</w:t>
        </w:r>
      </w:hyperlink>
      <w:r>
        <w:rPr>
          <w:rFonts w:ascii="Arial" w:hAnsi="Arial" w:cs="Arial"/>
          <w:b/>
          <w:sz w:val="20"/>
        </w:rPr>
        <w:t xml:space="preserve"> документов, подтверждающих факт реализации и (или) отгрузки на собственную переработку масличных культур, согласно приложению N 3 к Порядку;</w:t>
      </w:r>
    </w:p>
    <w:p w:rsidR="00D13165" w:rsidRDefault="00D13165" w:rsidP="00D13165">
      <w:pPr>
        <w:spacing w:before="200" w:after="1" w:line="200" w:lineRule="atLeast"/>
        <w:ind w:firstLine="540"/>
        <w:jc w:val="both"/>
      </w:pPr>
      <w:r>
        <w:rPr>
          <w:rFonts w:ascii="Arial" w:hAnsi="Arial" w:cs="Arial"/>
          <w:b/>
          <w:sz w:val="20"/>
        </w:rPr>
        <w:t>- заявители, кроме субъектов малого предпринимательства и крестьянских (фермерских) хозяйств, - копию формы федерального статистического наблюдения N П-1 (СХ) "Сведения о производстве и отгрузке сельскохозяйственной продукции" за период субсидирования и на первое число месяца обращения в Министерство; копии формы федерального статистического наблюдения N 29-сх "Сведения о сборе урожая сельскохозяйственных культур" за отчетный финансовый год при обращении за субсидией впервые в текущем году и (или) текущий финансовый год;</w:t>
      </w:r>
    </w:p>
    <w:p w:rsidR="00D13165" w:rsidRDefault="00D13165" w:rsidP="00D13165">
      <w:pPr>
        <w:spacing w:before="200" w:after="1" w:line="200" w:lineRule="atLeast"/>
        <w:ind w:firstLine="540"/>
        <w:jc w:val="both"/>
      </w:pPr>
      <w:r>
        <w:rPr>
          <w:rFonts w:ascii="Arial" w:hAnsi="Arial" w:cs="Arial"/>
          <w:b/>
          <w:sz w:val="20"/>
        </w:rPr>
        <w:t>- крестьянские (фермерские) хозяйства и заявители, относящиеся к субъектам малого предпринимательства, - копии формы федерального статистического наблюдения N 2-фермер "Сведения о сборе урожая сельскохозяйственных культур" за отчетный финансовый год при обращении за субсидией впервые в текущем году и (или) на последнюю отчетную дату.</w:t>
      </w:r>
    </w:p>
    <w:p w:rsidR="00D13165" w:rsidRDefault="00D13165" w:rsidP="00D13165">
      <w:pPr>
        <w:spacing w:before="200" w:after="1" w:line="200" w:lineRule="atLeast"/>
        <w:ind w:firstLine="540"/>
        <w:jc w:val="both"/>
      </w:pPr>
      <w:r>
        <w:rPr>
          <w:rFonts w:ascii="Arial" w:hAnsi="Arial" w:cs="Arial"/>
          <w:b/>
          <w:sz w:val="20"/>
        </w:rPr>
        <w:t>Копии документов, представляемые для получения субсидий, должны быть заверены получателем.</w:t>
      </w:r>
    </w:p>
    <w:p w:rsidR="00C31A71" w:rsidRDefault="00D13165">
      <w:bookmarkStart w:id="32" w:name="_GoBack"/>
      <w:bookmarkEnd w:id="32"/>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8D"/>
    <w:rsid w:val="002064DF"/>
    <w:rsid w:val="00480339"/>
    <w:rsid w:val="00D04993"/>
    <w:rsid w:val="00D13165"/>
    <w:rsid w:val="00D45293"/>
    <w:rsid w:val="00F9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B23730A91136C6083D60376FFA7CC0E99268003F9258E42E9C04A9F7FB2AE34F09K5Q0J" TargetMode="External"/><Relationship Id="rId3" Type="http://schemas.openxmlformats.org/officeDocument/2006/relationships/settings" Target="settings.xml"/><Relationship Id="rId7" Type="http://schemas.openxmlformats.org/officeDocument/2006/relationships/hyperlink" Target="consultantplus://offline/ref=D1A529C645F1668ECE7DB23730A91136C6083D60376FFA7CC0E99268003F9258E42E9C04A9F7FB2AE34F09K5Q0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A529C645F1668ECE7DAF392CA91136CC023B61383CAD7E91BC9C6D086FC848E067C90BB7F5EC34E851095107K0Q8J" TargetMode="External"/><Relationship Id="rId11" Type="http://schemas.openxmlformats.org/officeDocument/2006/relationships/fontTable" Target="fontTable.xml"/><Relationship Id="rId5" Type="http://schemas.openxmlformats.org/officeDocument/2006/relationships/hyperlink" Target="consultantplus://offline/ref=D1A529C645F1668ECE7DAF2F3FC54F39CE0166693D3FA628CEEB9A3A573FCE1DB2279752F4B3FF35E14F0B510302A49869547750B42AA0CF230BE1CCKCQCJ" TargetMode="External"/><Relationship Id="rId10" Type="http://schemas.openxmlformats.org/officeDocument/2006/relationships/hyperlink" Target="consultantplus://offline/ref=D1A529C645F1668ECE7DAF392CA91136CE0F38633E3CAD7E91BC9C6D086FC848E067C90BB7F5EC34E851095107K0Q8J" TargetMode="External"/><Relationship Id="rId4" Type="http://schemas.openxmlformats.org/officeDocument/2006/relationships/webSettings" Target="webSettings.xml"/><Relationship Id="rId9" Type="http://schemas.openxmlformats.org/officeDocument/2006/relationships/hyperlink" Target="consultantplus://offline/ref=D1A529C645F1668ECE7DAF392CA91136CE0F38633E3CAD7E91BC9C6D086FC848E067C90BB7F5EC34E851095107K0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4745</Words>
  <Characters>27047</Characters>
  <Application>Microsoft Office Word</Application>
  <DocSecurity>0</DocSecurity>
  <Lines>225</Lines>
  <Paragraphs>63</Paragraphs>
  <ScaleCrop>false</ScaleCrop>
  <Company>SPecialiST RePack</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2021-09-02T12:41:00Z</dcterms:created>
  <dcterms:modified xsi:type="dcterms:W3CDTF">2021-09-02T12:41:00Z</dcterms:modified>
</cp:coreProperties>
</file>