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8D" w:rsidRDefault="0084768D" w:rsidP="0084768D">
      <w:pPr>
        <w:spacing w:after="1" w:line="200" w:lineRule="atLeast"/>
        <w:jc w:val="right"/>
        <w:outlineLvl w:val="0"/>
      </w:pPr>
      <w:r>
        <w:rPr>
          <w:rFonts w:ascii="Arial" w:hAnsi="Arial" w:cs="Arial"/>
          <w:b/>
          <w:sz w:val="20"/>
        </w:rPr>
        <w:t>Утвержден</w:t>
      </w:r>
    </w:p>
    <w:p w:rsidR="0084768D" w:rsidRDefault="0084768D" w:rsidP="0084768D">
      <w:pPr>
        <w:spacing w:after="1" w:line="200" w:lineRule="atLeast"/>
        <w:jc w:val="right"/>
      </w:pPr>
      <w:r>
        <w:rPr>
          <w:rFonts w:ascii="Arial" w:hAnsi="Arial" w:cs="Arial"/>
          <w:b/>
          <w:sz w:val="20"/>
        </w:rPr>
        <w:t>постановлением</w:t>
      </w:r>
    </w:p>
    <w:p w:rsidR="0084768D" w:rsidRDefault="0084768D" w:rsidP="0084768D">
      <w:pPr>
        <w:spacing w:after="1" w:line="200" w:lineRule="atLeast"/>
        <w:jc w:val="right"/>
      </w:pPr>
      <w:r>
        <w:rPr>
          <w:rFonts w:ascii="Arial" w:hAnsi="Arial" w:cs="Arial"/>
          <w:b/>
          <w:sz w:val="20"/>
        </w:rPr>
        <w:t>Правительства Пензенской области</w:t>
      </w:r>
    </w:p>
    <w:p w:rsidR="0084768D" w:rsidRDefault="0084768D" w:rsidP="0084768D">
      <w:pPr>
        <w:spacing w:after="1" w:line="200" w:lineRule="atLeast"/>
        <w:jc w:val="right"/>
      </w:pPr>
      <w:r>
        <w:rPr>
          <w:rFonts w:ascii="Arial" w:hAnsi="Arial" w:cs="Arial"/>
          <w:b/>
          <w:sz w:val="20"/>
        </w:rPr>
        <w:t>от 13 февраля 2017 г. N 66-пП</w:t>
      </w:r>
    </w:p>
    <w:p w:rsidR="0084768D" w:rsidRDefault="0084768D" w:rsidP="0084768D">
      <w:pPr>
        <w:spacing w:after="1" w:line="200" w:lineRule="atLeast"/>
        <w:jc w:val="both"/>
      </w:pPr>
    </w:p>
    <w:p w:rsidR="0084768D" w:rsidRDefault="0084768D" w:rsidP="0084768D">
      <w:pPr>
        <w:spacing w:after="1" w:line="200" w:lineRule="atLeast"/>
        <w:jc w:val="center"/>
      </w:pPr>
      <w:bookmarkStart w:id="0" w:name="P7378"/>
      <w:bookmarkEnd w:id="0"/>
      <w:r>
        <w:rPr>
          <w:rFonts w:ascii="Arial" w:hAnsi="Arial" w:cs="Arial"/>
          <w:b/>
          <w:sz w:val="20"/>
        </w:rPr>
        <w:t>ПОРЯДОК</w:t>
      </w:r>
    </w:p>
    <w:p w:rsidR="0084768D" w:rsidRDefault="0084768D" w:rsidP="0084768D">
      <w:pPr>
        <w:spacing w:after="1" w:line="200" w:lineRule="atLeast"/>
        <w:jc w:val="center"/>
      </w:pPr>
      <w:r>
        <w:rPr>
          <w:rFonts w:ascii="Arial" w:hAnsi="Arial" w:cs="Arial"/>
          <w:b/>
          <w:sz w:val="20"/>
        </w:rPr>
        <w:t>ПРЕДОСТАВЛЕНИЯ СУБСИДИЙ НА ВОЗМЕЩЕНИЕ ЧАСТИ ЗАТРАТ НА</w:t>
      </w:r>
    </w:p>
    <w:p w:rsidR="0084768D" w:rsidRDefault="0084768D" w:rsidP="0084768D">
      <w:pPr>
        <w:spacing w:after="1" w:line="200" w:lineRule="atLeast"/>
        <w:jc w:val="center"/>
      </w:pPr>
      <w:r>
        <w:rPr>
          <w:rFonts w:ascii="Arial" w:hAnsi="Arial" w:cs="Arial"/>
          <w:b/>
          <w:sz w:val="20"/>
        </w:rPr>
        <w:t>УПЛАТУ ПРОЦЕНТОВ ПО ИНВЕСТИЦИОННЫМ КРЕДИТАМ (ЗАЙМАМ)</w:t>
      </w:r>
    </w:p>
    <w:p w:rsidR="0084768D" w:rsidRDefault="0084768D" w:rsidP="0084768D">
      <w:pPr>
        <w:spacing w:after="1" w:line="200" w:lineRule="atLeast"/>
        <w:jc w:val="center"/>
      </w:pPr>
      <w:r>
        <w:rPr>
          <w:rFonts w:ascii="Arial" w:hAnsi="Arial" w:cs="Arial"/>
          <w:b/>
          <w:sz w:val="20"/>
        </w:rPr>
        <w:t>В АГРОПРОМЫШЛЕННОМ КОМПЛЕКСЕ</w:t>
      </w:r>
    </w:p>
    <w:p w:rsidR="0084768D" w:rsidRDefault="0084768D" w:rsidP="008476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84768D" w:rsidTr="002C191C">
        <w:tc>
          <w:tcPr>
            <w:tcW w:w="60" w:type="dxa"/>
            <w:tcBorders>
              <w:top w:val="nil"/>
              <w:left w:val="nil"/>
              <w:bottom w:val="nil"/>
              <w:right w:val="nil"/>
            </w:tcBorders>
            <w:shd w:val="clear" w:color="auto" w:fill="CED3F1"/>
            <w:tcMar>
              <w:top w:w="0" w:type="dxa"/>
              <w:left w:w="0" w:type="dxa"/>
              <w:bottom w:w="0" w:type="dxa"/>
              <w:right w:w="0" w:type="dxa"/>
            </w:tcMar>
          </w:tcPr>
          <w:p w:rsidR="0084768D" w:rsidRDefault="0084768D" w:rsidP="002C191C"/>
        </w:tc>
        <w:tc>
          <w:tcPr>
            <w:tcW w:w="113" w:type="dxa"/>
            <w:tcBorders>
              <w:top w:val="nil"/>
              <w:left w:val="nil"/>
              <w:bottom w:val="nil"/>
              <w:right w:val="nil"/>
            </w:tcBorders>
            <w:shd w:val="clear" w:color="auto" w:fill="F4F3F8"/>
            <w:tcMar>
              <w:top w:w="0" w:type="dxa"/>
              <w:left w:w="0" w:type="dxa"/>
              <w:bottom w:w="0" w:type="dxa"/>
              <w:right w:w="0" w:type="dxa"/>
            </w:tcMar>
          </w:tcPr>
          <w:p w:rsidR="0084768D" w:rsidRDefault="0084768D"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84768D" w:rsidRDefault="0084768D" w:rsidP="002C191C">
            <w:pPr>
              <w:spacing w:after="1" w:line="200" w:lineRule="atLeast"/>
              <w:jc w:val="center"/>
            </w:pPr>
            <w:r>
              <w:rPr>
                <w:rFonts w:ascii="Arial" w:hAnsi="Arial" w:cs="Arial"/>
                <w:b/>
                <w:color w:val="392C69"/>
                <w:sz w:val="20"/>
              </w:rPr>
              <w:t>Список изменяющих документов</w:t>
            </w:r>
          </w:p>
          <w:p w:rsidR="0084768D" w:rsidRDefault="0084768D" w:rsidP="002C191C">
            <w:pPr>
              <w:spacing w:after="1" w:line="200" w:lineRule="atLeast"/>
              <w:jc w:val="center"/>
            </w:pPr>
            <w:r>
              <w:rPr>
                <w:rFonts w:ascii="Arial" w:hAnsi="Arial" w:cs="Arial"/>
                <w:b/>
                <w:color w:val="392C69"/>
                <w:sz w:val="20"/>
              </w:rPr>
              <w:t xml:space="preserve">(введен </w:t>
            </w:r>
            <w:hyperlink r:id="rId5" w:history="1">
              <w:r>
                <w:rPr>
                  <w:rFonts w:ascii="Arial" w:hAnsi="Arial" w:cs="Arial"/>
                  <w:b/>
                  <w:color w:val="0000FF"/>
                  <w:sz w:val="20"/>
                </w:rPr>
                <w:t>Постановлением</w:t>
              </w:r>
            </w:hyperlink>
            <w:r>
              <w:rPr>
                <w:rFonts w:ascii="Arial" w:hAnsi="Arial" w:cs="Arial"/>
                <w:b/>
                <w:color w:val="392C69"/>
                <w:sz w:val="20"/>
              </w:rPr>
              <w:t xml:space="preserve"> Правительства Пензенской обл. от 08.11.2018 N 608-пП;</w:t>
            </w:r>
          </w:p>
          <w:p w:rsidR="0084768D" w:rsidRDefault="0084768D" w:rsidP="002C191C">
            <w:pPr>
              <w:spacing w:after="1" w:line="200" w:lineRule="atLeast"/>
              <w:jc w:val="center"/>
            </w:pPr>
            <w:r>
              <w:rPr>
                <w:rFonts w:ascii="Arial" w:hAnsi="Arial" w:cs="Arial"/>
                <w:b/>
                <w:color w:val="392C69"/>
                <w:sz w:val="20"/>
              </w:rPr>
              <w:t xml:space="preserve">в ред. Постановлений Правительства Пензенской обл. от 19.04.2019 </w:t>
            </w:r>
            <w:hyperlink r:id="rId6" w:history="1">
              <w:r>
                <w:rPr>
                  <w:rFonts w:ascii="Arial" w:hAnsi="Arial" w:cs="Arial"/>
                  <w:b/>
                  <w:color w:val="0000FF"/>
                  <w:sz w:val="20"/>
                </w:rPr>
                <w:t>N 234-пП</w:t>
              </w:r>
            </w:hyperlink>
            <w:r>
              <w:rPr>
                <w:rFonts w:ascii="Arial" w:hAnsi="Arial" w:cs="Arial"/>
                <w:b/>
                <w:color w:val="392C69"/>
                <w:sz w:val="20"/>
              </w:rPr>
              <w:t>,</w:t>
            </w:r>
          </w:p>
          <w:p w:rsidR="0084768D" w:rsidRDefault="0084768D" w:rsidP="002C191C">
            <w:pPr>
              <w:spacing w:after="1" w:line="200" w:lineRule="atLeast"/>
              <w:jc w:val="center"/>
            </w:pPr>
            <w:r>
              <w:rPr>
                <w:rFonts w:ascii="Arial" w:hAnsi="Arial" w:cs="Arial"/>
                <w:b/>
                <w:color w:val="392C69"/>
                <w:sz w:val="20"/>
              </w:rPr>
              <w:t xml:space="preserve">от 09.09.2019 </w:t>
            </w:r>
            <w:hyperlink r:id="rId7" w:history="1">
              <w:r>
                <w:rPr>
                  <w:rFonts w:ascii="Arial" w:hAnsi="Arial" w:cs="Arial"/>
                  <w:b/>
                  <w:color w:val="0000FF"/>
                  <w:sz w:val="20"/>
                </w:rPr>
                <w:t>N 535-пП</w:t>
              </w:r>
            </w:hyperlink>
            <w:r>
              <w:rPr>
                <w:rFonts w:ascii="Arial" w:hAnsi="Arial" w:cs="Arial"/>
                <w:b/>
                <w:color w:val="392C69"/>
                <w:sz w:val="20"/>
              </w:rPr>
              <w:t xml:space="preserve">, от 04.02.2020 </w:t>
            </w:r>
            <w:hyperlink r:id="rId8" w:history="1">
              <w:r>
                <w:rPr>
                  <w:rFonts w:ascii="Arial" w:hAnsi="Arial" w:cs="Arial"/>
                  <w:b/>
                  <w:color w:val="0000FF"/>
                  <w:sz w:val="20"/>
                </w:rPr>
                <w:t>N 47-пП</w:t>
              </w:r>
            </w:hyperlink>
            <w:r>
              <w:rPr>
                <w:rFonts w:ascii="Arial" w:hAnsi="Arial" w:cs="Arial"/>
                <w:b/>
                <w:color w:val="392C69"/>
                <w:sz w:val="20"/>
              </w:rPr>
              <w:t xml:space="preserve">, от 26.11.2020 </w:t>
            </w:r>
            <w:hyperlink r:id="rId9" w:history="1">
              <w:r>
                <w:rPr>
                  <w:rFonts w:ascii="Arial" w:hAnsi="Arial" w:cs="Arial"/>
                  <w:b/>
                  <w:color w:val="0000FF"/>
                  <w:sz w:val="20"/>
                </w:rPr>
                <w:t>N 826-пП</w:t>
              </w:r>
            </w:hyperlink>
            <w:r>
              <w:rPr>
                <w:rFonts w:ascii="Arial" w:hAnsi="Arial" w:cs="Arial"/>
                <w:b/>
                <w:color w:val="392C69"/>
                <w:sz w:val="20"/>
              </w:rPr>
              <w:t>,</w:t>
            </w:r>
          </w:p>
          <w:p w:rsidR="0084768D" w:rsidRDefault="0084768D" w:rsidP="002C191C">
            <w:pPr>
              <w:spacing w:after="1" w:line="200" w:lineRule="atLeast"/>
              <w:jc w:val="center"/>
            </w:pPr>
            <w:r>
              <w:rPr>
                <w:rFonts w:ascii="Arial" w:hAnsi="Arial" w:cs="Arial"/>
                <w:b/>
                <w:color w:val="392C69"/>
                <w:sz w:val="20"/>
              </w:rPr>
              <w:t xml:space="preserve">от 19.03.2021 </w:t>
            </w:r>
            <w:hyperlink r:id="rId10" w:history="1">
              <w:r>
                <w:rPr>
                  <w:rFonts w:ascii="Arial" w:hAnsi="Arial" w:cs="Arial"/>
                  <w:b/>
                  <w:color w:val="0000FF"/>
                  <w:sz w:val="20"/>
                </w:rPr>
                <w:t>N 144-пП</w:t>
              </w:r>
            </w:hyperlink>
            <w:r>
              <w:rPr>
                <w:rFonts w:ascii="Arial" w:hAnsi="Arial" w:cs="Arial"/>
                <w:b/>
                <w:color w:val="392C69"/>
                <w:sz w:val="20"/>
              </w:rPr>
              <w:t xml:space="preserve">, от 31.05.2021 </w:t>
            </w:r>
            <w:hyperlink r:id="rId11" w:history="1">
              <w:r>
                <w:rPr>
                  <w:rFonts w:ascii="Arial" w:hAnsi="Arial" w:cs="Arial"/>
                  <w:b/>
                  <w:color w:val="0000FF"/>
                  <w:sz w:val="20"/>
                </w:rPr>
                <w:t>N 300-пП</w:t>
              </w:r>
            </w:hyperlink>
            <w:r>
              <w:rPr>
                <w:rFonts w:ascii="Arial" w:hAnsi="Arial" w:cs="Arial"/>
                <w:b/>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768D" w:rsidRDefault="0084768D" w:rsidP="002C191C"/>
        </w:tc>
      </w:tr>
    </w:tbl>
    <w:p w:rsidR="0084768D" w:rsidRDefault="0084768D" w:rsidP="0084768D">
      <w:pPr>
        <w:spacing w:after="1" w:line="200" w:lineRule="atLeast"/>
        <w:jc w:val="both"/>
      </w:pPr>
    </w:p>
    <w:p w:rsidR="0084768D" w:rsidRDefault="0084768D" w:rsidP="0084768D">
      <w:pPr>
        <w:spacing w:after="1" w:line="200" w:lineRule="atLeast"/>
        <w:jc w:val="center"/>
        <w:outlineLvl w:val="1"/>
      </w:pPr>
      <w:r>
        <w:rPr>
          <w:rFonts w:ascii="Arial" w:hAnsi="Arial" w:cs="Arial"/>
          <w:b/>
          <w:sz w:val="20"/>
        </w:rPr>
        <w:t>1. Общие положения о предоставлении субсидий</w:t>
      </w:r>
    </w:p>
    <w:p w:rsidR="0084768D" w:rsidRDefault="0084768D" w:rsidP="0084768D">
      <w:pPr>
        <w:spacing w:after="1" w:line="200" w:lineRule="atLeast"/>
        <w:jc w:val="both"/>
      </w:pPr>
    </w:p>
    <w:p w:rsidR="0084768D" w:rsidRDefault="0084768D" w:rsidP="0084768D">
      <w:pPr>
        <w:spacing w:after="1" w:line="200" w:lineRule="atLeast"/>
        <w:ind w:firstLine="540"/>
        <w:jc w:val="both"/>
      </w:pPr>
      <w:r>
        <w:rPr>
          <w:rFonts w:ascii="Arial" w:hAnsi="Arial" w:cs="Arial"/>
          <w:b/>
          <w:sz w:val="20"/>
        </w:rPr>
        <w:t xml:space="preserve">1.1. Настоящий Порядок определяет условия, цели и механизм предоставления субсидий, источником обеспечения которых являются иные межбюджетные трансферты из федерального бюджета бюджету Пензенской области и средства бюджета Пензенской области на возмещение части затрат на уплату процентов по инвестиционным кредитам (займам) в агропромышленном комплексе в рамках реализации государственной </w:t>
      </w:r>
      <w:hyperlink r:id="rId12" w:history="1">
        <w:r>
          <w:rPr>
            <w:rFonts w:ascii="Arial" w:hAnsi="Arial" w:cs="Arial"/>
            <w:b/>
            <w:color w:val="0000FF"/>
            <w:sz w:val="20"/>
          </w:rPr>
          <w:t>программы</w:t>
        </w:r>
      </w:hyperlink>
      <w:r>
        <w:rPr>
          <w:rFonts w:ascii="Arial" w:hAnsi="Arial" w:cs="Arial"/>
          <w:b/>
          <w:sz w:val="20"/>
        </w:rPr>
        <w:t xml:space="preserve"> Пензенской области "Развитие агропромышленного комплекса Пензенской области", утвержденной постановлением Правительства Пензенской области от 18.09.2013 N 691-пП (с последующими изменениями) (далее - субсидии).</w:t>
      </w:r>
    </w:p>
    <w:p w:rsidR="0084768D" w:rsidRDefault="0084768D" w:rsidP="0084768D">
      <w:pPr>
        <w:spacing w:after="1" w:line="200" w:lineRule="atLeast"/>
        <w:jc w:val="both"/>
      </w:pPr>
      <w:r>
        <w:rPr>
          <w:rFonts w:ascii="Arial" w:hAnsi="Arial" w:cs="Arial"/>
          <w:b/>
          <w:sz w:val="20"/>
        </w:rPr>
        <w:t xml:space="preserve">(в ред. Постановлений Правительства Пензенской обл. от 04.02.2020 </w:t>
      </w:r>
      <w:hyperlink r:id="rId13" w:history="1">
        <w:r>
          <w:rPr>
            <w:rFonts w:ascii="Arial" w:hAnsi="Arial" w:cs="Arial"/>
            <w:b/>
            <w:color w:val="0000FF"/>
            <w:sz w:val="20"/>
          </w:rPr>
          <w:t>N 47-пП</w:t>
        </w:r>
      </w:hyperlink>
      <w:r>
        <w:rPr>
          <w:rFonts w:ascii="Arial" w:hAnsi="Arial" w:cs="Arial"/>
          <w:b/>
          <w:sz w:val="20"/>
        </w:rPr>
        <w:t xml:space="preserve">, от 26.11.2020 </w:t>
      </w:r>
      <w:hyperlink r:id="rId14" w:history="1">
        <w:r>
          <w:rPr>
            <w:rFonts w:ascii="Arial" w:hAnsi="Arial" w:cs="Arial"/>
            <w:b/>
            <w:color w:val="0000FF"/>
            <w:sz w:val="20"/>
          </w:rPr>
          <w:t>N 826-пП</w:t>
        </w:r>
      </w:hyperlink>
      <w:r>
        <w:rPr>
          <w:rFonts w:ascii="Arial" w:hAnsi="Arial" w:cs="Arial"/>
          <w:b/>
          <w:sz w:val="20"/>
        </w:rPr>
        <w:t xml:space="preserve">, от 19.03.2021 </w:t>
      </w:r>
      <w:hyperlink r:id="rId15" w:history="1">
        <w:r>
          <w:rPr>
            <w:rFonts w:ascii="Arial" w:hAnsi="Arial" w:cs="Arial"/>
            <w:b/>
            <w:color w:val="0000FF"/>
            <w:sz w:val="20"/>
          </w:rPr>
          <w:t>N 144-пП</w:t>
        </w:r>
      </w:hyperlink>
      <w:r>
        <w:rPr>
          <w:rFonts w:ascii="Arial" w:hAnsi="Arial" w:cs="Arial"/>
          <w:b/>
          <w:sz w:val="20"/>
        </w:rPr>
        <w:t>)</w:t>
      </w:r>
    </w:p>
    <w:p w:rsidR="0084768D" w:rsidRDefault="0084768D" w:rsidP="0084768D">
      <w:pPr>
        <w:spacing w:before="200" w:after="1" w:line="200" w:lineRule="atLeast"/>
        <w:ind w:firstLine="540"/>
        <w:jc w:val="both"/>
      </w:pPr>
      <w:bookmarkStart w:id="1" w:name="P7392"/>
      <w:bookmarkEnd w:id="1"/>
      <w:r>
        <w:rPr>
          <w:rFonts w:ascii="Arial" w:hAnsi="Arial" w:cs="Arial"/>
          <w:b/>
          <w:sz w:val="20"/>
        </w:rPr>
        <w:t xml:space="preserve">1.2. Субсидии предоставляются в целях возмещения части затрат на уплату процентов по инвестиционным кредитам, полученным в российских кредитных организациях и государственной корпорации развития "ВЭБ.РФ", и займам, полученным в сельскохозяйственных кредитных потребительских кооперативах, заключенным на реализацию инвестиционных проектов, отобранных до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16" w:history="1">
        <w:r>
          <w:rPr>
            <w:rFonts w:ascii="Arial" w:hAnsi="Arial" w:cs="Arial"/>
            <w:b/>
            <w:color w:val="0000FF"/>
            <w:sz w:val="20"/>
          </w:rPr>
          <w:t>пунктом 15</w:t>
        </w:r>
      </w:hyperlink>
      <w:r>
        <w:rPr>
          <w:rFonts w:ascii="Arial" w:hAnsi="Arial" w:cs="Arial"/>
          <w:b/>
          <w:sz w:val="20"/>
        </w:rP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06.09.2018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(далее - Правила), до дня полного погашения обязательств заемщика в соответствии с кредитным договором (договором займа):</w:t>
      </w:r>
    </w:p>
    <w:p w:rsidR="0084768D" w:rsidRDefault="0084768D" w:rsidP="0084768D">
      <w:pPr>
        <w:spacing w:after="1" w:line="200" w:lineRule="atLeast"/>
        <w:jc w:val="both"/>
      </w:pPr>
      <w:r>
        <w:rPr>
          <w:rFonts w:ascii="Arial" w:hAnsi="Arial" w:cs="Arial"/>
          <w:b/>
          <w:sz w:val="20"/>
        </w:rPr>
        <w:t xml:space="preserve">(в ред. </w:t>
      </w:r>
      <w:hyperlink r:id="rId17"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04.02.2020 N 47-пП)</w:t>
      </w:r>
    </w:p>
    <w:p w:rsidR="0084768D" w:rsidRDefault="0084768D" w:rsidP="0084768D">
      <w:pPr>
        <w:spacing w:before="200" w:after="1" w:line="200" w:lineRule="atLeast"/>
        <w:ind w:firstLine="540"/>
        <w:jc w:val="both"/>
      </w:pPr>
      <w:bookmarkStart w:id="2" w:name="P7394"/>
      <w:bookmarkEnd w:id="2"/>
      <w:r>
        <w:rPr>
          <w:rFonts w:ascii="Arial" w:hAnsi="Arial" w:cs="Arial"/>
          <w:b/>
          <w:sz w:val="20"/>
        </w:rPr>
        <w:t>а) по кредитам (займам), полученным:</w:t>
      </w:r>
    </w:p>
    <w:p w:rsidR="0084768D" w:rsidRDefault="0084768D" w:rsidP="0084768D">
      <w:pPr>
        <w:spacing w:before="200" w:after="1" w:line="200" w:lineRule="atLeast"/>
        <w:ind w:firstLine="540"/>
        <w:jc w:val="both"/>
      </w:pPr>
      <w:r>
        <w:rPr>
          <w:rFonts w:ascii="Arial" w:hAnsi="Arial" w:cs="Arial"/>
          <w:b/>
          <w:sz w:val="20"/>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84768D" w:rsidRDefault="0084768D" w:rsidP="0084768D">
      <w:pPr>
        <w:spacing w:before="200" w:after="1" w:line="200" w:lineRule="atLeast"/>
        <w:ind w:firstLine="540"/>
        <w:jc w:val="both"/>
      </w:pPr>
      <w:r>
        <w:rPr>
          <w:rFonts w:ascii="Arial" w:hAnsi="Arial" w:cs="Arial"/>
          <w:b/>
          <w:sz w:val="20"/>
        </w:rPr>
        <w:t xml:space="preserve">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w:t>
      </w:r>
      <w:r>
        <w:rPr>
          <w:rFonts w:ascii="Arial" w:hAnsi="Arial" w:cs="Arial"/>
          <w:b/>
          <w:sz w:val="20"/>
        </w:rPr>
        <w:lastRenderedPageBreak/>
        <w:t>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84768D" w:rsidRDefault="0084768D" w:rsidP="0084768D">
      <w:pPr>
        <w:spacing w:before="200" w:after="1" w:line="200" w:lineRule="atLeast"/>
        <w:ind w:firstLine="540"/>
        <w:jc w:val="both"/>
      </w:pPr>
      <w:r>
        <w:rPr>
          <w:rFonts w:ascii="Arial" w:hAnsi="Arial" w:cs="Arial"/>
          <w:b/>
          <w:sz w:val="20"/>
        </w:rPr>
        <w:t>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84768D" w:rsidRDefault="0084768D" w:rsidP="0084768D">
      <w:pPr>
        <w:spacing w:before="200" w:after="1" w:line="200" w:lineRule="atLeast"/>
        <w:ind w:firstLine="540"/>
        <w:jc w:val="both"/>
      </w:pPr>
      <w:r>
        <w:rPr>
          <w:rFonts w:ascii="Arial" w:hAnsi="Arial" w:cs="Arial"/>
          <w:b/>
          <w:sz w:val="20"/>
        </w:rPr>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84768D" w:rsidRDefault="0084768D" w:rsidP="0084768D">
      <w:pPr>
        <w:spacing w:before="200" w:after="1" w:line="200" w:lineRule="atLeast"/>
        <w:ind w:firstLine="540"/>
        <w:jc w:val="both"/>
      </w:pPr>
      <w:r>
        <w:rPr>
          <w:rFonts w:ascii="Arial" w:hAnsi="Arial" w:cs="Arial"/>
          <w:b/>
          <w:sz w:val="20"/>
        </w:rPr>
        <w:t>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84768D" w:rsidRDefault="0084768D" w:rsidP="0084768D">
      <w:pPr>
        <w:spacing w:before="200" w:after="1" w:line="200" w:lineRule="atLeast"/>
        <w:ind w:firstLine="540"/>
        <w:jc w:val="both"/>
      </w:pPr>
      <w:r>
        <w:rPr>
          <w:rFonts w:ascii="Arial" w:hAnsi="Arial" w:cs="Arial"/>
          <w:b/>
          <w:sz w:val="20"/>
        </w:rP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84768D" w:rsidRDefault="0084768D" w:rsidP="0084768D">
      <w:pPr>
        <w:spacing w:before="200" w:after="1" w:line="200" w:lineRule="atLeast"/>
        <w:ind w:firstLine="540"/>
        <w:jc w:val="both"/>
      </w:pPr>
      <w:r>
        <w:rPr>
          <w:rFonts w:ascii="Arial" w:hAnsi="Arial" w:cs="Arial"/>
          <w:b/>
          <w:sz w:val="20"/>
        </w:rPr>
        <w:t>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rsidR="0084768D" w:rsidRDefault="0084768D" w:rsidP="0084768D">
      <w:pPr>
        <w:spacing w:before="200" w:after="1" w:line="200" w:lineRule="atLeast"/>
        <w:ind w:firstLine="540"/>
        <w:jc w:val="both"/>
      </w:pPr>
      <w:r>
        <w:rPr>
          <w:rFonts w:ascii="Arial" w:hAnsi="Arial" w:cs="Arial"/>
          <w:b/>
          <w:sz w:val="20"/>
        </w:rPr>
        <w:t>на строительство, реконструкцию и модернизацию мощностей для подработки, хранения и перевалки зерновых и масличных культур;</w:t>
      </w:r>
    </w:p>
    <w:p w:rsidR="0084768D" w:rsidRDefault="0084768D" w:rsidP="0084768D">
      <w:pPr>
        <w:spacing w:before="200" w:after="1" w:line="200" w:lineRule="atLeast"/>
        <w:ind w:firstLine="540"/>
        <w:jc w:val="both"/>
      </w:pPr>
      <w:r>
        <w:rPr>
          <w:rFonts w:ascii="Arial" w:hAnsi="Arial" w:cs="Arial"/>
          <w:b/>
          <w:sz w:val="20"/>
        </w:rP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84768D" w:rsidRDefault="0084768D" w:rsidP="0084768D">
      <w:pPr>
        <w:spacing w:before="200" w:after="1" w:line="200" w:lineRule="atLeast"/>
        <w:ind w:firstLine="540"/>
        <w:jc w:val="both"/>
      </w:pPr>
      <w:r>
        <w:rPr>
          <w:rFonts w:ascii="Arial" w:hAnsi="Arial" w:cs="Arial"/>
          <w:b/>
          <w:sz w:val="20"/>
        </w:rP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84768D" w:rsidRDefault="0084768D" w:rsidP="0084768D">
      <w:pPr>
        <w:spacing w:before="200" w:after="1" w:line="200" w:lineRule="atLeast"/>
        <w:ind w:firstLine="540"/>
        <w:jc w:val="both"/>
      </w:pPr>
      <w:r>
        <w:rPr>
          <w:rFonts w:ascii="Arial" w:hAnsi="Arial" w:cs="Arial"/>
          <w:b/>
          <w:sz w:val="20"/>
        </w:rPr>
        <w:t>с 1 января 2009 г. по 31 декабря 2012 г. включительно на срок до 8 лет, - на строительство, реконструкцию и модернизацию сахарных заводов;</w:t>
      </w:r>
    </w:p>
    <w:p w:rsidR="0084768D" w:rsidRDefault="0084768D" w:rsidP="0084768D">
      <w:pPr>
        <w:spacing w:before="200" w:after="1" w:line="200" w:lineRule="atLeast"/>
        <w:ind w:firstLine="540"/>
        <w:jc w:val="both"/>
      </w:pPr>
      <w:r>
        <w:rPr>
          <w:rFonts w:ascii="Arial" w:hAnsi="Arial" w:cs="Arial"/>
          <w:b/>
          <w:sz w:val="20"/>
        </w:rPr>
        <w:t>с 1 января 2010 г. по 31 декабря 2012 г. включительно на срок до 8 лет, - на строительство, реконструкцию и модернизацию заводов по производству дражированных семян сахарной свеклы;</w:t>
      </w:r>
    </w:p>
    <w:p w:rsidR="0084768D" w:rsidRDefault="0084768D" w:rsidP="0084768D">
      <w:pPr>
        <w:spacing w:before="200" w:after="1" w:line="200" w:lineRule="atLeast"/>
        <w:ind w:firstLine="540"/>
        <w:jc w:val="both"/>
      </w:pPr>
      <w:r>
        <w:rPr>
          <w:rFonts w:ascii="Arial" w:hAnsi="Arial" w:cs="Arial"/>
          <w:b/>
          <w:sz w:val="20"/>
        </w:rPr>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84768D" w:rsidRDefault="0084768D" w:rsidP="0084768D">
      <w:pPr>
        <w:spacing w:before="200" w:after="1" w:line="200" w:lineRule="atLeast"/>
        <w:ind w:firstLine="540"/>
        <w:jc w:val="both"/>
      </w:pPr>
      <w:r>
        <w:rPr>
          <w:rFonts w:ascii="Arial" w:hAnsi="Arial" w:cs="Arial"/>
          <w:b/>
          <w:sz w:val="20"/>
        </w:rPr>
        <w:t>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 по 31 декабря 2011 г. включительно:</w:t>
      </w:r>
    </w:p>
    <w:p w:rsidR="0084768D" w:rsidRDefault="0084768D" w:rsidP="0084768D">
      <w:pPr>
        <w:spacing w:before="200" w:after="1" w:line="200" w:lineRule="atLeast"/>
        <w:ind w:firstLine="540"/>
        <w:jc w:val="both"/>
      </w:pPr>
      <w:r>
        <w:rPr>
          <w:rFonts w:ascii="Arial" w:hAnsi="Arial" w:cs="Arial"/>
          <w:b/>
          <w:sz w:val="20"/>
        </w:rPr>
        <w:lastRenderedPageBreak/>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84768D" w:rsidRDefault="0084768D" w:rsidP="0084768D">
      <w:pPr>
        <w:spacing w:before="200" w:after="1" w:line="200" w:lineRule="atLeast"/>
        <w:ind w:firstLine="540"/>
        <w:jc w:val="both"/>
      </w:pPr>
      <w:r>
        <w:rPr>
          <w:rFonts w:ascii="Arial" w:hAnsi="Arial" w:cs="Arial"/>
          <w:b/>
          <w:sz w:val="20"/>
        </w:rPr>
        <w:t>на срок до 8 лет, - на строительство, реконструкцию и модернизацию комплексов (ферм) по осуществлению товарного (промышленного) рыбоводства;</w:t>
      </w:r>
    </w:p>
    <w:p w:rsidR="0084768D" w:rsidRDefault="0084768D" w:rsidP="0084768D">
      <w:pPr>
        <w:spacing w:before="200" w:after="1" w:line="200" w:lineRule="atLeast"/>
        <w:ind w:firstLine="540"/>
        <w:jc w:val="both"/>
      </w:pPr>
      <w:r>
        <w:rPr>
          <w:rFonts w:ascii="Arial" w:hAnsi="Arial" w:cs="Arial"/>
          <w:b/>
          <w:sz w:val="20"/>
        </w:rPr>
        <w:t>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 по 31 декабря 2012 г. включительно:</w:t>
      </w:r>
    </w:p>
    <w:p w:rsidR="0084768D" w:rsidRDefault="0084768D" w:rsidP="0084768D">
      <w:pPr>
        <w:spacing w:before="200" w:after="1" w:line="200" w:lineRule="atLeast"/>
        <w:ind w:firstLine="540"/>
        <w:jc w:val="both"/>
      </w:pPr>
      <w:r>
        <w:rPr>
          <w:rFonts w:ascii="Arial" w:hAnsi="Arial" w:cs="Arial"/>
          <w:b/>
          <w:sz w:val="20"/>
        </w:rP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84768D" w:rsidRDefault="0084768D" w:rsidP="0084768D">
      <w:pPr>
        <w:spacing w:before="200" w:after="1" w:line="200" w:lineRule="atLeast"/>
        <w:ind w:firstLine="540"/>
        <w:jc w:val="both"/>
      </w:pPr>
      <w:r>
        <w:rPr>
          <w:rFonts w:ascii="Arial" w:hAnsi="Arial" w:cs="Arial"/>
          <w:b/>
          <w:sz w:val="20"/>
        </w:rPr>
        <w:t>на срок до 8 лет, - на строительство, реконструкцию и модернизацию комплексов (ферм) по разведению одомашненных видов и пород рыб;</w:t>
      </w:r>
    </w:p>
    <w:p w:rsidR="0084768D" w:rsidRDefault="0084768D" w:rsidP="0084768D">
      <w:pPr>
        <w:spacing w:before="200" w:after="1" w:line="200" w:lineRule="atLeast"/>
        <w:ind w:firstLine="540"/>
        <w:jc w:val="both"/>
      </w:pPr>
      <w:r>
        <w:rPr>
          <w:rFonts w:ascii="Arial" w:hAnsi="Arial" w:cs="Arial"/>
          <w:b/>
          <w:sz w:val="20"/>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84768D" w:rsidRDefault="0084768D" w:rsidP="0084768D">
      <w:pPr>
        <w:spacing w:before="200" w:after="1" w:line="200" w:lineRule="atLeast"/>
        <w:ind w:firstLine="540"/>
        <w:jc w:val="both"/>
      </w:pPr>
      <w:bookmarkStart w:id="3" w:name="P7415"/>
      <w:bookmarkEnd w:id="3"/>
      <w:r>
        <w:rPr>
          <w:rFonts w:ascii="Arial" w:hAnsi="Arial" w:cs="Arial"/>
          <w:b/>
          <w:sz w:val="20"/>
        </w:rPr>
        <w:t>б) по кредитам (займам), полученным по кредитным договорам (договорам займа), заключенным с 1 января 2013 г. по 31 июля 2015 г. включительно:</w:t>
      </w:r>
    </w:p>
    <w:p w:rsidR="0084768D" w:rsidRDefault="0084768D" w:rsidP="0084768D">
      <w:pPr>
        <w:spacing w:before="200" w:after="1" w:line="200" w:lineRule="atLeast"/>
        <w:ind w:firstLine="540"/>
        <w:jc w:val="both"/>
      </w:pPr>
      <w:r>
        <w:rPr>
          <w:rFonts w:ascii="Arial" w:hAnsi="Arial" w:cs="Arial"/>
          <w:b/>
          <w:sz w:val="20"/>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84768D" w:rsidRDefault="0084768D" w:rsidP="0084768D">
      <w:pPr>
        <w:spacing w:before="200" w:after="1" w:line="200" w:lineRule="atLeast"/>
        <w:ind w:firstLine="540"/>
        <w:jc w:val="both"/>
      </w:pPr>
      <w:r>
        <w:rPr>
          <w:rFonts w:ascii="Arial" w:hAnsi="Arial" w:cs="Arial"/>
          <w:b/>
          <w:sz w:val="20"/>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w:t>
      </w:r>
      <w:r>
        <w:rPr>
          <w:rFonts w:ascii="Arial" w:hAnsi="Arial" w:cs="Arial"/>
          <w:b/>
          <w:sz w:val="20"/>
        </w:rPr>
        <w:lastRenderedPageBreak/>
        <w:t>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84768D" w:rsidRDefault="0084768D" w:rsidP="0084768D">
      <w:pPr>
        <w:spacing w:before="200" w:after="1" w:line="200" w:lineRule="atLeast"/>
        <w:ind w:firstLine="540"/>
        <w:jc w:val="both"/>
      </w:pPr>
      <w:r>
        <w:rPr>
          <w:rFonts w:ascii="Arial" w:hAnsi="Arial" w:cs="Arial"/>
          <w:b/>
          <w:sz w:val="20"/>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84768D" w:rsidRDefault="0084768D" w:rsidP="0084768D">
      <w:pPr>
        <w:spacing w:before="200" w:after="1" w:line="200" w:lineRule="atLeast"/>
        <w:ind w:firstLine="540"/>
        <w:jc w:val="both"/>
      </w:pPr>
      <w:r>
        <w:rPr>
          <w:rFonts w:ascii="Arial" w:hAnsi="Arial" w:cs="Arial"/>
          <w:b/>
          <w:sz w:val="20"/>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84768D" w:rsidRDefault="0084768D" w:rsidP="0084768D">
      <w:pPr>
        <w:spacing w:before="200" w:after="1" w:line="200" w:lineRule="atLeast"/>
        <w:ind w:firstLine="540"/>
        <w:jc w:val="both"/>
      </w:pPr>
      <w:bookmarkStart w:id="4" w:name="P7420"/>
      <w:bookmarkEnd w:id="4"/>
      <w:r>
        <w:rPr>
          <w:rFonts w:ascii="Arial" w:hAnsi="Arial" w:cs="Arial"/>
          <w:b/>
          <w:sz w:val="20"/>
        </w:rPr>
        <w:t>в) по кредитам (займам), полученным по кредитным договорам (договорам займа), 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84768D" w:rsidRDefault="0084768D" w:rsidP="0084768D">
      <w:pPr>
        <w:spacing w:before="200" w:after="1" w:line="200" w:lineRule="atLeast"/>
        <w:ind w:firstLine="540"/>
        <w:jc w:val="both"/>
      </w:pPr>
      <w:bookmarkStart w:id="5" w:name="P7421"/>
      <w:bookmarkEnd w:id="5"/>
      <w:r>
        <w:rPr>
          <w:rFonts w:ascii="Arial" w:hAnsi="Arial" w:cs="Arial"/>
          <w:b/>
          <w:sz w:val="20"/>
        </w:rPr>
        <w:t>г) по кредитам (займам), полученным по кредитным договорам (договорам займа), заключенным с 1 августа 2015 г. по 31 декабря 2016 г. включительно:</w:t>
      </w:r>
    </w:p>
    <w:p w:rsidR="0084768D" w:rsidRDefault="0084768D" w:rsidP="0084768D">
      <w:pPr>
        <w:spacing w:before="200" w:after="1" w:line="200" w:lineRule="atLeast"/>
        <w:ind w:firstLine="540"/>
        <w:jc w:val="both"/>
      </w:pPr>
      <w:r>
        <w:rPr>
          <w:rFonts w:ascii="Arial" w:hAnsi="Arial" w:cs="Arial"/>
          <w:b/>
          <w:sz w:val="20"/>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w:t>
      </w:r>
      <w:r>
        <w:rPr>
          <w:rFonts w:ascii="Arial" w:hAnsi="Arial" w:cs="Arial"/>
          <w:b/>
          <w:sz w:val="20"/>
        </w:rPr>
        <w:lastRenderedPageBreak/>
        <w:t>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4768D" w:rsidRDefault="0084768D" w:rsidP="0084768D">
      <w:pPr>
        <w:spacing w:before="200" w:after="1" w:line="200" w:lineRule="atLeast"/>
        <w:ind w:firstLine="540"/>
        <w:jc w:val="both"/>
      </w:pPr>
      <w:r>
        <w:rPr>
          <w:rFonts w:ascii="Arial" w:hAnsi="Arial" w:cs="Arial"/>
          <w:b/>
          <w:sz w:val="20"/>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4768D" w:rsidRDefault="0084768D" w:rsidP="0084768D">
      <w:pPr>
        <w:spacing w:before="200" w:after="1" w:line="200" w:lineRule="atLeast"/>
        <w:ind w:firstLine="540"/>
        <w:jc w:val="both"/>
      </w:pPr>
      <w:r>
        <w:rPr>
          <w:rFonts w:ascii="Arial" w:hAnsi="Arial" w:cs="Arial"/>
          <w:b/>
          <w:sz w:val="20"/>
        </w:rPr>
        <w:t>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4768D" w:rsidRDefault="0084768D" w:rsidP="0084768D">
      <w:pPr>
        <w:spacing w:before="200" w:after="1" w:line="200" w:lineRule="atLeast"/>
        <w:ind w:firstLine="540"/>
        <w:jc w:val="both"/>
      </w:pPr>
      <w:r>
        <w:rPr>
          <w:rFonts w:ascii="Arial" w:hAnsi="Arial" w:cs="Arial"/>
          <w:b/>
          <w:sz w:val="20"/>
        </w:rPr>
        <w:t>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4768D" w:rsidRDefault="0084768D" w:rsidP="0084768D">
      <w:pPr>
        <w:spacing w:before="200" w:after="1" w:line="200" w:lineRule="atLeast"/>
        <w:ind w:firstLine="540"/>
        <w:jc w:val="both"/>
      </w:pPr>
      <w:r>
        <w:rPr>
          <w:rFonts w:ascii="Arial" w:hAnsi="Arial" w:cs="Arial"/>
          <w:b/>
          <w:sz w:val="20"/>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4768D" w:rsidRDefault="0084768D" w:rsidP="0084768D">
      <w:pPr>
        <w:spacing w:before="200" w:after="1" w:line="200" w:lineRule="atLeast"/>
        <w:ind w:firstLine="540"/>
        <w:jc w:val="both"/>
      </w:pPr>
      <w:r>
        <w:rPr>
          <w:rFonts w:ascii="Arial" w:hAnsi="Arial" w:cs="Arial"/>
          <w:b/>
          <w:sz w:val="20"/>
        </w:rPr>
        <w:t xml:space="preserve">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w:t>
      </w:r>
      <w:r>
        <w:rPr>
          <w:rFonts w:ascii="Arial" w:hAnsi="Arial" w:cs="Arial"/>
          <w:b/>
          <w:sz w:val="20"/>
        </w:rPr>
        <w:lastRenderedPageBreak/>
        <w:t>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84768D" w:rsidRDefault="0084768D" w:rsidP="0084768D">
      <w:pPr>
        <w:spacing w:before="200" w:after="1" w:line="200" w:lineRule="atLeast"/>
        <w:ind w:firstLine="540"/>
        <w:jc w:val="both"/>
      </w:pPr>
      <w:bookmarkStart w:id="6" w:name="P7428"/>
      <w:bookmarkEnd w:id="6"/>
      <w:r>
        <w:rPr>
          <w:rFonts w:ascii="Arial" w:hAnsi="Arial" w:cs="Arial"/>
          <w:b/>
          <w:sz w:val="20"/>
        </w:rPr>
        <w:t xml:space="preserve">д) по кредитам (займам), полученным по кредитным договорам (договорам займа), заключенным по 31 декабря 2016 г., - на рефинансирование кредитов (займов), предусмотренных </w:t>
      </w:r>
      <w:hyperlink w:anchor="P7394" w:history="1">
        <w:r>
          <w:rPr>
            <w:rFonts w:ascii="Arial" w:hAnsi="Arial" w:cs="Arial"/>
            <w:b/>
            <w:color w:val="0000FF"/>
            <w:sz w:val="20"/>
          </w:rPr>
          <w:t>подпунктами "а"</w:t>
        </w:r>
      </w:hyperlink>
      <w:r>
        <w:rPr>
          <w:rFonts w:ascii="Arial" w:hAnsi="Arial" w:cs="Arial"/>
          <w:b/>
          <w:sz w:val="20"/>
        </w:rPr>
        <w:t xml:space="preserve"> - </w:t>
      </w:r>
      <w:hyperlink w:anchor="P7421" w:history="1">
        <w:r>
          <w:rPr>
            <w:rFonts w:ascii="Arial" w:hAnsi="Arial" w:cs="Arial"/>
            <w:b/>
            <w:color w:val="0000FF"/>
            <w:sz w:val="20"/>
          </w:rPr>
          <w:t>"г"</w:t>
        </w:r>
      </w:hyperlink>
      <w:r>
        <w:rPr>
          <w:rFonts w:ascii="Arial" w:hAnsi="Arial" w:cs="Arial"/>
          <w:b/>
          <w:sz w:val="20"/>
        </w:rPr>
        <w:t xml:space="preserve"> настоящего пункта, при условии, что суммарный срок пользования кредитами (займами) не превышает сроки, указанные в этих подпунктах;</w:t>
      </w:r>
    </w:p>
    <w:p w:rsidR="0084768D" w:rsidRDefault="0084768D" w:rsidP="0084768D">
      <w:pPr>
        <w:spacing w:before="200" w:after="1" w:line="200" w:lineRule="atLeast"/>
        <w:ind w:firstLine="540"/>
        <w:jc w:val="both"/>
      </w:pPr>
      <w:bookmarkStart w:id="7" w:name="P7429"/>
      <w:bookmarkEnd w:id="7"/>
      <w:r>
        <w:rPr>
          <w:rFonts w:ascii="Arial" w:hAnsi="Arial" w:cs="Arial"/>
          <w:b/>
          <w:sz w:val="20"/>
        </w:rPr>
        <w:t xml:space="preserve">е) по кредитам (займам), полученным по кредитным договорам (договорам займа), заключенным по 31 декабря 2016 г.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hyperlink w:anchor="P7394" w:history="1">
        <w:r>
          <w:rPr>
            <w:rFonts w:ascii="Arial" w:hAnsi="Arial" w:cs="Arial"/>
            <w:b/>
            <w:color w:val="0000FF"/>
            <w:sz w:val="20"/>
          </w:rPr>
          <w:t>подпунктами "а"</w:t>
        </w:r>
      </w:hyperlink>
      <w:r>
        <w:rPr>
          <w:rFonts w:ascii="Arial" w:hAnsi="Arial" w:cs="Arial"/>
          <w:b/>
          <w:sz w:val="20"/>
        </w:rPr>
        <w:t xml:space="preserve"> - </w:t>
      </w:r>
      <w:hyperlink w:anchor="P7421" w:history="1">
        <w:r>
          <w:rPr>
            <w:rFonts w:ascii="Arial" w:hAnsi="Arial" w:cs="Arial"/>
            <w:b/>
            <w:color w:val="0000FF"/>
            <w:sz w:val="20"/>
          </w:rPr>
          <w:t>"г"</w:t>
        </w:r>
      </w:hyperlink>
      <w:r>
        <w:rPr>
          <w:rFonts w:ascii="Arial" w:hAnsi="Arial" w:cs="Arial"/>
          <w:b/>
          <w:sz w:val="20"/>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срока, указанного в этих подпунктах;</w:t>
      </w:r>
    </w:p>
    <w:p w:rsidR="0084768D" w:rsidRDefault="0084768D" w:rsidP="0084768D">
      <w:pPr>
        <w:spacing w:before="200" w:after="1" w:line="200" w:lineRule="atLeast"/>
        <w:ind w:firstLine="540"/>
        <w:jc w:val="both"/>
      </w:pPr>
      <w:bookmarkStart w:id="8" w:name="P7430"/>
      <w:bookmarkEnd w:id="8"/>
      <w:r>
        <w:rPr>
          <w:rFonts w:ascii="Arial" w:hAnsi="Arial" w:cs="Arial"/>
          <w:b/>
          <w:sz w:val="20"/>
        </w:rPr>
        <w:t xml:space="preserve">ж) по кредитам (займам), полученным с 1 января 2017 г. на рефинансирование кредитов (займов), полученных на реализацию инвестиционных проектов, отобранных до 31 декабря 2016 г. по направлениям, предусмотренным </w:t>
      </w:r>
      <w:hyperlink w:anchor="P7394" w:history="1">
        <w:r>
          <w:rPr>
            <w:rFonts w:ascii="Arial" w:hAnsi="Arial" w:cs="Arial"/>
            <w:b/>
            <w:color w:val="0000FF"/>
            <w:sz w:val="20"/>
          </w:rPr>
          <w:t>подпунктами "а"</w:t>
        </w:r>
      </w:hyperlink>
      <w:r>
        <w:rPr>
          <w:rFonts w:ascii="Arial" w:hAnsi="Arial" w:cs="Arial"/>
          <w:b/>
          <w:sz w:val="20"/>
        </w:rPr>
        <w:t xml:space="preserve"> - </w:t>
      </w:r>
      <w:hyperlink w:anchor="P7429" w:history="1">
        <w:r>
          <w:rPr>
            <w:rFonts w:ascii="Arial" w:hAnsi="Arial" w:cs="Arial"/>
            <w:b/>
            <w:color w:val="0000FF"/>
            <w:sz w:val="20"/>
          </w:rPr>
          <w:t>"е"</w:t>
        </w:r>
      </w:hyperlink>
      <w:r>
        <w:rPr>
          <w:rFonts w:ascii="Arial" w:hAnsi="Arial" w:cs="Arial"/>
          <w:b/>
          <w:sz w:val="20"/>
        </w:rP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w:t>
      </w:r>
      <w:hyperlink r:id="rId18" w:history="1">
        <w:r>
          <w:rPr>
            <w:rFonts w:ascii="Arial" w:hAnsi="Arial" w:cs="Arial"/>
            <w:b/>
            <w:color w:val="0000FF"/>
            <w:sz w:val="20"/>
          </w:rPr>
          <w:t>пунктом 3</w:t>
        </w:r>
      </w:hyperlink>
      <w:r>
        <w:rPr>
          <w:rFonts w:ascii="Arial" w:hAnsi="Arial" w:cs="Arial"/>
          <w:b/>
          <w:sz w:val="20"/>
        </w:rPr>
        <w:t xml:space="preserve"> Правил,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84768D" w:rsidRDefault="0084768D" w:rsidP="0084768D">
      <w:pPr>
        <w:spacing w:after="1" w:line="200" w:lineRule="atLeast"/>
        <w:jc w:val="both"/>
      </w:pPr>
      <w:r>
        <w:rPr>
          <w:rFonts w:ascii="Arial" w:hAnsi="Arial" w:cs="Arial"/>
          <w:b/>
          <w:sz w:val="20"/>
        </w:rPr>
        <w:t xml:space="preserve">(пп. "ж" в ред. </w:t>
      </w:r>
      <w:hyperlink r:id="rId19"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04.02.2020 N 47-пП)</w:t>
      </w:r>
    </w:p>
    <w:p w:rsidR="0084768D" w:rsidRDefault="0084768D" w:rsidP="0084768D">
      <w:pPr>
        <w:spacing w:before="200" w:after="1" w:line="200" w:lineRule="atLeast"/>
        <w:ind w:firstLine="540"/>
        <w:jc w:val="both"/>
      </w:pPr>
      <w:bookmarkStart w:id="9" w:name="P7432"/>
      <w:bookmarkEnd w:id="9"/>
      <w:r>
        <w:rPr>
          <w:rFonts w:ascii="Arial" w:hAnsi="Arial" w:cs="Arial"/>
          <w:b/>
          <w:sz w:val="20"/>
        </w:rPr>
        <w:t xml:space="preserve">з)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7394" w:history="1">
        <w:r>
          <w:rPr>
            <w:rFonts w:ascii="Arial" w:hAnsi="Arial" w:cs="Arial"/>
            <w:b/>
            <w:color w:val="0000FF"/>
            <w:sz w:val="20"/>
          </w:rPr>
          <w:t>подпунктами "а"</w:t>
        </w:r>
      </w:hyperlink>
      <w:r>
        <w:rPr>
          <w:rFonts w:ascii="Arial" w:hAnsi="Arial" w:cs="Arial"/>
          <w:b/>
          <w:sz w:val="20"/>
        </w:rPr>
        <w:t xml:space="preserve"> - </w:t>
      </w:r>
      <w:hyperlink w:anchor="P7429" w:history="1">
        <w:r>
          <w:rPr>
            <w:rFonts w:ascii="Arial" w:hAnsi="Arial" w:cs="Arial"/>
            <w:b/>
            <w:color w:val="0000FF"/>
            <w:sz w:val="20"/>
          </w:rPr>
          <w:t>"е"</w:t>
        </w:r>
      </w:hyperlink>
      <w:r>
        <w:rPr>
          <w:rFonts w:ascii="Arial" w:hAnsi="Arial" w:cs="Arial"/>
          <w:b/>
          <w:sz w:val="20"/>
        </w:rP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84768D" w:rsidRDefault="0084768D" w:rsidP="0084768D">
      <w:pPr>
        <w:spacing w:after="1" w:line="200" w:lineRule="atLeast"/>
        <w:jc w:val="both"/>
      </w:pPr>
      <w:r>
        <w:rPr>
          <w:rFonts w:ascii="Arial" w:hAnsi="Arial" w:cs="Arial"/>
          <w:b/>
          <w:sz w:val="20"/>
        </w:rPr>
        <w:t xml:space="preserve">(пп. "з" в ред. </w:t>
      </w:r>
      <w:hyperlink r:id="rId20"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04.02.2020 N 47-пП)</w:t>
      </w:r>
    </w:p>
    <w:p w:rsidR="0084768D" w:rsidRDefault="0084768D" w:rsidP="0084768D">
      <w:pPr>
        <w:spacing w:before="200" w:after="1" w:line="200" w:lineRule="atLeast"/>
        <w:ind w:firstLine="540"/>
        <w:jc w:val="both"/>
      </w:pPr>
      <w:bookmarkStart w:id="10" w:name="P7434"/>
      <w:bookmarkEnd w:id="10"/>
      <w:r>
        <w:rPr>
          <w:rFonts w:ascii="Arial" w:hAnsi="Arial" w:cs="Arial"/>
          <w:b/>
          <w:sz w:val="20"/>
        </w:rPr>
        <w:t xml:space="preserve">1.3. Главным распорядителем бюджетных средств выделяемых на предоставление субсидий, является Министерство сельского хозяйства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7392" w:history="1">
        <w:r>
          <w:rPr>
            <w:rFonts w:ascii="Arial" w:hAnsi="Arial" w:cs="Arial"/>
            <w:b/>
            <w:color w:val="0000FF"/>
            <w:sz w:val="20"/>
          </w:rPr>
          <w:t>пункте 1.2</w:t>
        </w:r>
      </w:hyperlink>
      <w:r>
        <w:rPr>
          <w:rFonts w:ascii="Arial" w:hAnsi="Arial" w:cs="Arial"/>
          <w:b/>
          <w:sz w:val="20"/>
        </w:rPr>
        <w:t xml:space="preserve"> настоящего Порядка.</w:t>
      </w:r>
    </w:p>
    <w:p w:rsidR="0084768D" w:rsidRDefault="0084768D" w:rsidP="0084768D">
      <w:pPr>
        <w:spacing w:before="200" w:after="1" w:line="200" w:lineRule="atLeast"/>
        <w:ind w:firstLine="540"/>
        <w:jc w:val="both"/>
      </w:pPr>
      <w:bookmarkStart w:id="11" w:name="P7435"/>
      <w:bookmarkEnd w:id="11"/>
      <w:r>
        <w:rPr>
          <w:rFonts w:ascii="Arial" w:hAnsi="Arial" w:cs="Arial"/>
          <w:b/>
          <w:sz w:val="20"/>
        </w:rPr>
        <w:lastRenderedPageBreak/>
        <w:t xml:space="preserve">1.4. Право на получение субсидий имеют соответствующие требованиям </w:t>
      </w:r>
      <w:hyperlink w:anchor="P7392" w:history="1">
        <w:r>
          <w:rPr>
            <w:rFonts w:ascii="Arial" w:hAnsi="Arial" w:cs="Arial"/>
            <w:b/>
            <w:color w:val="0000FF"/>
            <w:sz w:val="20"/>
          </w:rPr>
          <w:t>пункта 1.2</w:t>
        </w:r>
      </w:hyperlink>
      <w:r>
        <w:rPr>
          <w:rFonts w:ascii="Arial" w:hAnsi="Arial" w:cs="Arial"/>
          <w:b/>
          <w:sz w:val="20"/>
        </w:rPr>
        <w:t xml:space="preserve"> настоящего Порядка и осуществляющие деятельность на территории Пензенской области сельскохозяйственные товаропроизводители (за исключением граждан, ведущих личное подсобное хозяйство), организации агропромышленного комплекса,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российские организации (далее - получатели или заявители).</w:t>
      </w:r>
    </w:p>
    <w:p w:rsidR="0084768D" w:rsidRDefault="0084768D" w:rsidP="0084768D">
      <w:pPr>
        <w:spacing w:before="200" w:after="1" w:line="200" w:lineRule="atLeast"/>
        <w:ind w:firstLine="540"/>
        <w:jc w:val="both"/>
      </w:pPr>
      <w:r>
        <w:rPr>
          <w:rFonts w:ascii="Arial" w:hAnsi="Arial" w:cs="Arial"/>
          <w:b/>
          <w:sz w:val="20"/>
        </w:rPr>
        <w:t>1.5.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84768D" w:rsidRDefault="0084768D" w:rsidP="0084768D">
      <w:pPr>
        <w:spacing w:after="1" w:line="200" w:lineRule="atLeast"/>
        <w:jc w:val="both"/>
      </w:pPr>
      <w:r>
        <w:rPr>
          <w:rFonts w:ascii="Arial" w:hAnsi="Arial" w:cs="Arial"/>
          <w:b/>
          <w:sz w:val="20"/>
        </w:rPr>
        <w:t xml:space="preserve">(п. 1.5 введен </w:t>
      </w:r>
      <w:hyperlink r:id="rId21" w:history="1">
        <w:r>
          <w:rPr>
            <w:rFonts w:ascii="Arial" w:hAnsi="Arial" w:cs="Arial"/>
            <w:b/>
            <w:color w:val="0000FF"/>
            <w:sz w:val="20"/>
          </w:rPr>
          <w:t>Постановлением</w:t>
        </w:r>
      </w:hyperlink>
      <w:r>
        <w:rPr>
          <w:rFonts w:ascii="Arial" w:hAnsi="Arial" w:cs="Arial"/>
          <w:b/>
          <w:sz w:val="20"/>
        </w:rPr>
        <w:t xml:space="preserve"> Правительства Пензенской обл. от 19.03.2021 N 144-пП)</w:t>
      </w:r>
    </w:p>
    <w:p w:rsidR="0084768D" w:rsidRDefault="0084768D" w:rsidP="0084768D">
      <w:pPr>
        <w:spacing w:after="1" w:line="200" w:lineRule="atLeast"/>
        <w:jc w:val="both"/>
      </w:pPr>
    </w:p>
    <w:p w:rsidR="0084768D" w:rsidRDefault="0084768D" w:rsidP="0084768D">
      <w:pPr>
        <w:spacing w:after="1" w:line="200" w:lineRule="atLeast"/>
        <w:jc w:val="center"/>
        <w:outlineLvl w:val="1"/>
      </w:pPr>
      <w:r>
        <w:rPr>
          <w:rFonts w:ascii="Arial" w:hAnsi="Arial" w:cs="Arial"/>
          <w:b/>
          <w:sz w:val="20"/>
        </w:rPr>
        <w:t>2. Условия и порядок предоставления субсидий</w:t>
      </w:r>
    </w:p>
    <w:p w:rsidR="0084768D" w:rsidRDefault="0084768D" w:rsidP="0084768D">
      <w:pPr>
        <w:spacing w:after="1" w:line="200" w:lineRule="atLeast"/>
        <w:jc w:val="both"/>
      </w:pPr>
    </w:p>
    <w:p w:rsidR="0084768D" w:rsidRDefault="0084768D" w:rsidP="0084768D">
      <w:pPr>
        <w:spacing w:after="1" w:line="200" w:lineRule="atLeast"/>
        <w:ind w:firstLine="540"/>
        <w:jc w:val="both"/>
      </w:pPr>
      <w:bookmarkStart w:id="12" w:name="P7441"/>
      <w:bookmarkEnd w:id="12"/>
      <w:r>
        <w:rPr>
          <w:rFonts w:ascii="Arial" w:hAnsi="Arial" w:cs="Arial"/>
          <w:b/>
          <w:sz w:val="20"/>
        </w:rPr>
        <w:t>2.1. Для признания заявителя получателем субсидий заявители с первого рабочего дня и до 25 декабря текущего года единовременно представляют в Отдел государственной поддержки и отчетности агропромышленного комплекса Министерства сельского хозяйства Пензенской области (далее - Отдел) следующие документы:</w:t>
      </w:r>
    </w:p>
    <w:p w:rsidR="0084768D" w:rsidRDefault="0084768D" w:rsidP="0084768D">
      <w:pPr>
        <w:spacing w:after="1" w:line="200" w:lineRule="atLeast"/>
        <w:jc w:val="both"/>
      </w:pPr>
      <w:r>
        <w:rPr>
          <w:rFonts w:ascii="Arial" w:hAnsi="Arial" w:cs="Arial"/>
          <w:b/>
          <w:sz w:val="20"/>
        </w:rPr>
        <w:t xml:space="preserve">(в ред. </w:t>
      </w:r>
      <w:hyperlink r:id="rId22"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bookmarkStart w:id="13" w:name="P7443"/>
      <w:bookmarkEnd w:id="13"/>
      <w:r>
        <w:rPr>
          <w:rFonts w:ascii="Arial" w:hAnsi="Arial" w:cs="Arial"/>
          <w:b/>
          <w:sz w:val="20"/>
        </w:rPr>
        <w:t>2.1.1. Документы, которые заявитель представляет самостоятельно:</w:t>
      </w:r>
    </w:p>
    <w:p w:rsidR="0084768D" w:rsidRDefault="0084768D" w:rsidP="0084768D">
      <w:pPr>
        <w:spacing w:before="200" w:after="1" w:line="200" w:lineRule="atLeast"/>
        <w:ind w:firstLine="540"/>
        <w:jc w:val="both"/>
      </w:pPr>
      <w:bookmarkStart w:id="14" w:name="P7444"/>
      <w:bookmarkEnd w:id="14"/>
      <w:r>
        <w:rPr>
          <w:rFonts w:ascii="Arial" w:hAnsi="Arial" w:cs="Arial"/>
          <w:b/>
          <w:sz w:val="20"/>
        </w:rPr>
        <w:t>а) заявление о признании получателем субсидии (далее - заявление);</w:t>
      </w:r>
    </w:p>
    <w:p w:rsidR="0084768D" w:rsidRDefault="0084768D" w:rsidP="0084768D">
      <w:pPr>
        <w:spacing w:before="200" w:after="1" w:line="200" w:lineRule="atLeast"/>
        <w:ind w:firstLine="540"/>
        <w:jc w:val="both"/>
      </w:pPr>
      <w:r>
        <w:rPr>
          <w:rFonts w:ascii="Arial" w:hAnsi="Arial" w:cs="Arial"/>
          <w:b/>
          <w:sz w:val="20"/>
        </w:rPr>
        <w:t>б) заверенные кредитной организацией копии кредитного договора (договора займа);</w:t>
      </w:r>
    </w:p>
    <w:p w:rsidR="0084768D" w:rsidRDefault="0084768D" w:rsidP="0084768D">
      <w:pPr>
        <w:spacing w:before="200" w:after="1" w:line="200" w:lineRule="atLeast"/>
        <w:ind w:firstLine="540"/>
        <w:jc w:val="both"/>
      </w:pPr>
      <w:r>
        <w:rPr>
          <w:rFonts w:ascii="Arial" w:hAnsi="Arial" w:cs="Arial"/>
          <w:b/>
          <w:sz w:val="20"/>
        </w:rPr>
        <w:t>в) копии платежного поручения (иных банковских документов) и выписки из ссудного счета заявителя о получении кредита (займа) (кредита в рамках кредитной линии) или документа, подтверждающего получение кредита (займа) (кредита в рамках кредитной линии);</w:t>
      </w:r>
    </w:p>
    <w:p w:rsidR="0084768D" w:rsidRDefault="0084768D" w:rsidP="0084768D">
      <w:pPr>
        <w:spacing w:before="200" w:after="1" w:line="200" w:lineRule="atLeast"/>
        <w:ind w:firstLine="540"/>
        <w:jc w:val="both"/>
      </w:pPr>
      <w:r>
        <w:rPr>
          <w:rFonts w:ascii="Arial" w:hAnsi="Arial" w:cs="Arial"/>
          <w:b/>
          <w:sz w:val="20"/>
        </w:rPr>
        <w:t>г) график погашения кредита (займа) (кредита в рамках кредитной линии) и уплаты процентов по нему;</w:t>
      </w:r>
    </w:p>
    <w:p w:rsidR="0084768D" w:rsidRDefault="0084768D" w:rsidP="0084768D">
      <w:pPr>
        <w:spacing w:before="200" w:after="1" w:line="200" w:lineRule="atLeast"/>
        <w:ind w:firstLine="540"/>
        <w:jc w:val="both"/>
      </w:pPr>
      <w:bookmarkStart w:id="15" w:name="P7448"/>
      <w:bookmarkEnd w:id="15"/>
      <w:r>
        <w:rPr>
          <w:rFonts w:ascii="Arial" w:hAnsi="Arial" w:cs="Arial"/>
          <w:b/>
          <w:sz w:val="20"/>
        </w:rPr>
        <w:t>д) документ с указанием номера счета заявителя, открытого ему в кредитной организации или в учреждениях Центрального Банка Российской Федерации для получения средств из бюджета Пензенской области.</w:t>
      </w:r>
    </w:p>
    <w:p w:rsidR="0084768D" w:rsidRDefault="0084768D" w:rsidP="0084768D">
      <w:pPr>
        <w:spacing w:before="200" w:after="1" w:line="200" w:lineRule="atLeast"/>
        <w:ind w:firstLine="540"/>
        <w:jc w:val="both"/>
      </w:pPr>
      <w:bookmarkStart w:id="16" w:name="P7449"/>
      <w:bookmarkEnd w:id="16"/>
      <w:r>
        <w:rPr>
          <w:rFonts w:ascii="Arial" w:hAnsi="Arial" w:cs="Arial"/>
          <w:b/>
          <w:sz w:val="20"/>
        </w:rPr>
        <w:t>2.1.2. Документы, которые заявитель вправе представить по собственной инициативе:</w:t>
      </w:r>
    </w:p>
    <w:p w:rsidR="0084768D" w:rsidRDefault="0084768D" w:rsidP="0084768D">
      <w:pPr>
        <w:spacing w:before="200" w:after="1" w:line="200" w:lineRule="atLeast"/>
        <w:ind w:firstLine="540"/>
        <w:jc w:val="both"/>
      </w:pPr>
      <w:r>
        <w:rPr>
          <w:rFonts w:ascii="Arial" w:hAnsi="Arial" w:cs="Arial"/>
          <w:b/>
          <w:sz w:val="20"/>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заявления о предоставлении субсидии (включая дату подачи заявления о предоставлении субсидии);</w:t>
      </w:r>
    </w:p>
    <w:p w:rsidR="0084768D" w:rsidRDefault="0084768D" w:rsidP="0084768D">
      <w:pPr>
        <w:spacing w:before="200" w:after="1" w:line="200" w:lineRule="atLeast"/>
        <w:ind w:firstLine="540"/>
        <w:jc w:val="both"/>
      </w:pPr>
      <w:r>
        <w:rPr>
          <w:rFonts w:ascii="Arial" w:hAnsi="Arial" w:cs="Arial"/>
          <w:b/>
          <w:sz w:val="20"/>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заявления о предоставлении субсидии (включая дату подачи заявления о предоставлении субсидии).</w:t>
      </w:r>
    </w:p>
    <w:p w:rsidR="0084768D" w:rsidRDefault="0084768D" w:rsidP="0084768D">
      <w:pPr>
        <w:spacing w:before="200" w:after="1" w:line="200" w:lineRule="atLeast"/>
        <w:ind w:firstLine="540"/>
        <w:jc w:val="both"/>
      </w:pPr>
      <w:r>
        <w:rPr>
          <w:rFonts w:ascii="Arial" w:hAnsi="Arial" w:cs="Arial"/>
          <w:b/>
          <w:sz w:val="20"/>
        </w:rPr>
        <w:t>2.1.3. Ответственность за достоверность представляемых документов несут заявители.</w:t>
      </w:r>
    </w:p>
    <w:p w:rsidR="0084768D" w:rsidRDefault="0084768D" w:rsidP="0084768D">
      <w:pPr>
        <w:spacing w:before="200" w:after="1" w:line="200" w:lineRule="atLeast"/>
        <w:ind w:firstLine="540"/>
        <w:jc w:val="both"/>
      </w:pPr>
      <w:r>
        <w:rPr>
          <w:rFonts w:ascii="Arial" w:hAnsi="Arial" w:cs="Arial"/>
          <w:b/>
          <w:sz w:val="20"/>
        </w:rPr>
        <w:t xml:space="preserve">2.1.4. В случае представления в соответствии с </w:t>
      </w:r>
      <w:hyperlink w:anchor="P7444" w:history="1">
        <w:r>
          <w:rPr>
            <w:rFonts w:ascii="Arial" w:hAnsi="Arial" w:cs="Arial"/>
            <w:b/>
            <w:color w:val="0000FF"/>
            <w:sz w:val="20"/>
          </w:rPr>
          <w:t>подпунктами "а"</w:t>
        </w:r>
      </w:hyperlink>
      <w:r>
        <w:rPr>
          <w:rFonts w:ascii="Arial" w:hAnsi="Arial" w:cs="Arial"/>
          <w:b/>
          <w:sz w:val="20"/>
        </w:rPr>
        <w:t xml:space="preserve"> - </w:t>
      </w:r>
      <w:hyperlink w:anchor="P7448" w:history="1">
        <w:r>
          <w:rPr>
            <w:rFonts w:ascii="Arial" w:hAnsi="Arial" w:cs="Arial"/>
            <w:b/>
            <w:color w:val="0000FF"/>
            <w:sz w:val="20"/>
          </w:rPr>
          <w:t>"д" пункта 2.1.1</w:t>
        </w:r>
      </w:hyperlink>
      <w:r>
        <w:rPr>
          <w:rFonts w:ascii="Arial" w:hAnsi="Arial" w:cs="Arial"/>
          <w:b/>
          <w:sz w:val="20"/>
        </w:rPr>
        <w:t xml:space="preserve">. настоящего Порядка документов после 1 января 2021 г., заявитель теряет право на получение средств из бюджета субъекта Российской Федерации в соответствии с настоящим Порядком. Начало пользования кредитными средствами по кредиту (займу) (кредиту в рамках кредитной линии) или его части должно быть осуществлено до 1 января 2019 г., за исключением кредитов (займов), полученных после 1 января 2019 г. на рефинансирование кредитов (займов), предусмотренных </w:t>
      </w:r>
      <w:hyperlink w:anchor="P7430" w:history="1">
        <w:r>
          <w:rPr>
            <w:rFonts w:ascii="Arial" w:hAnsi="Arial" w:cs="Arial"/>
            <w:b/>
            <w:color w:val="0000FF"/>
            <w:sz w:val="20"/>
          </w:rPr>
          <w:t>подпунктами "ж"</w:t>
        </w:r>
      </w:hyperlink>
      <w:r>
        <w:rPr>
          <w:rFonts w:ascii="Arial" w:hAnsi="Arial" w:cs="Arial"/>
          <w:b/>
          <w:sz w:val="20"/>
        </w:rPr>
        <w:t xml:space="preserve"> и </w:t>
      </w:r>
      <w:hyperlink w:anchor="P7432" w:history="1">
        <w:r>
          <w:rPr>
            <w:rFonts w:ascii="Arial" w:hAnsi="Arial" w:cs="Arial"/>
            <w:b/>
            <w:color w:val="0000FF"/>
            <w:sz w:val="20"/>
          </w:rPr>
          <w:t>"з" пункта 1.2</w:t>
        </w:r>
      </w:hyperlink>
      <w:r>
        <w:rPr>
          <w:rFonts w:ascii="Arial" w:hAnsi="Arial" w:cs="Arial"/>
          <w:b/>
          <w:sz w:val="20"/>
        </w:rPr>
        <w:t xml:space="preserve"> настоящего Порядка.</w:t>
      </w:r>
    </w:p>
    <w:p w:rsidR="0084768D" w:rsidRDefault="0084768D" w:rsidP="0084768D">
      <w:pPr>
        <w:spacing w:after="1" w:line="200" w:lineRule="atLeast"/>
        <w:jc w:val="both"/>
      </w:pPr>
      <w:r>
        <w:rPr>
          <w:rFonts w:ascii="Arial" w:hAnsi="Arial" w:cs="Arial"/>
          <w:b/>
          <w:sz w:val="20"/>
        </w:rPr>
        <w:t xml:space="preserve">(в ред. </w:t>
      </w:r>
      <w:hyperlink r:id="rId23"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04.02.2020 N 47-пП)</w:t>
      </w:r>
    </w:p>
    <w:p w:rsidR="0084768D" w:rsidRDefault="0084768D" w:rsidP="0084768D">
      <w:pPr>
        <w:spacing w:before="200" w:after="1" w:line="200" w:lineRule="atLeast"/>
        <w:ind w:firstLine="540"/>
        <w:jc w:val="both"/>
      </w:pPr>
      <w:r>
        <w:rPr>
          <w:rFonts w:ascii="Arial" w:hAnsi="Arial" w:cs="Arial"/>
          <w:b/>
          <w:sz w:val="20"/>
        </w:rPr>
        <w:lastRenderedPageBreak/>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84768D" w:rsidRDefault="0084768D" w:rsidP="0084768D">
      <w:pPr>
        <w:spacing w:before="200" w:after="1" w:line="200" w:lineRule="atLeast"/>
        <w:ind w:firstLine="540"/>
        <w:jc w:val="both"/>
      </w:pPr>
      <w:r>
        <w:rPr>
          <w:rFonts w:ascii="Arial" w:hAnsi="Arial" w:cs="Arial"/>
          <w:b/>
          <w:sz w:val="20"/>
        </w:rPr>
        <w:t>2.1.5. За несколько месяцев Министерство вправе предоставить заемщику субсидии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средств из бюджета субъекта Российской Федерации, в том числе за предшествующий год.</w:t>
      </w:r>
    </w:p>
    <w:p w:rsidR="0084768D" w:rsidRDefault="0084768D" w:rsidP="0084768D">
      <w:pPr>
        <w:spacing w:after="1" w:line="200" w:lineRule="atLeast"/>
        <w:jc w:val="both"/>
      </w:pPr>
      <w:r>
        <w:rPr>
          <w:rFonts w:ascii="Arial" w:hAnsi="Arial" w:cs="Arial"/>
          <w:b/>
          <w:sz w:val="20"/>
        </w:rPr>
        <w:t xml:space="preserve">(пп. 2.1.5 введен </w:t>
      </w:r>
      <w:hyperlink r:id="rId24" w:history="1">
        <w:r>
          <w:rPr>
            <w:rFonts w:ascii="Arial" w:hAnsi="Arial" w:cs="Arial"/>
            <w:b/>
            <w:color w:val="0000FF"/>
            <w:sz w:val="20"/>
          </w:rPr>
          <w:t>Постановлением</w:t>
        </w:r>
      </w:hyperlink>
      <w:r>
        <w:rPr>
          <w:rFonts w:ascii="Arial" w:hAnsi="Arial" w:cs="Arial"/>
          <w:b/>
          <w:sz w:val="20"/>
        </w:rPr>
        <w:t xml:space="preserve"> Правительства Пензенской обл. от 04.02.2020 N 47-пП)</w:t>
      </w:r>
    </w:p>
    <w:p w:rsidR="0084768D" w:rsidRDefault="0084768D" w:rsidP="0084768D">
      <w:pPr>
        <w:spacing w:before="200" w:after="1" w:line="200" w:lineRule="atLeast"/>
        <w:ind w:firstLine="540"/>
        <w:jc w:val="both"/>
      </w:pPr>
      <w:r>
        <w:rPr>
          <w:rFonts w:ascii="Arial" w:hAnsi="Arial" w:cs="Arial"/>
          <w:b/>
          <w:sz w:val="20"/>
        </w:rPr>
        <w:t xml:space="preserve">2.2. Порядок и сроки рассмотрения Отделом документов, указанных в </w:t>
      </w:r>
      <w:hyperlink w:anchor="P7441" w:history="1">
        <w:r>
          <w:rPr>
            <w:rFonts w:ascii="Arial" w:hAnsi="Arial" w:cs="Arial"/>
            <w:b/>
            <w:color w:val="0000FF"/>
            <w:sz w:val="20"/>
          </w:rPr>
          <w:t>пункте 2.1</w:t>
        </w:r>
      </w:hyperlink>
      <w:r>
        <w:rPr>
          <w:rFonts w:ascii="Arial" w:hAnsi="Arial" w:cs="Arial"/>
          <w:b/>
          <w:sz w:val="20"/>
        </w:rPr>
        <w:t xml:space="preserve"> настоящего Порядка.</w:t>
      </w:r>
    </w:p>
    <w:p w:rsidR="0084768D" w:rsidRDefault="0084768D" w:rsidP="0084768D">
      <w:pPr>
        <w:spacing w:after="1" w:line="200" w:lineRule="atLeast"/>
        <w:jc w:val="both"/>
      </w:pPr>
      <w:r>
        <w:rPr>
          <w:rFonts w:ascii="Arial" w:hAnsi="Arial" w:cs="Arial"/>
          <w:b/>
          <w:sz w:val="20"/>
        </w:rPr>
        <w:t xml:space="preserve">(в ред. </w:t>
      </w:r>
      <w:hyperlink r:id="rId25"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r>
        <w:rPr>
          <w:rFonts w:ascii="Arial" w:hAnsi="Arial" w:cs="Arial"/>
          <w:b/>
          <w:sz w:val="20"/>
        </w:rPr>
        <w:t>2.2.1. Отдел в течение рабочего дня регистрирует заявления в порядке их поступления в специальном журнале регистрации (далее - журнал), который пронумерован, прошнурован и скреплен печатью.</w:t>
      </w:r>
    </w:p>
    <w:p w:rsidR="0084768D" w:rsidRDefault="0084768D" w:rsidP="0084768D">
      <w:pPr>
        <w:spacing w:after="1" w:line="200" w:lineRule="atLeast"/>
        <w:jc w:val="both"/>
      </w:pPr>
      <w:r>
        <w:rPr>
          <w:rFonts w:ascii="Arial" w:hAnsi="Arial" w:cs="Arial"/>
          <w:b/>
          <w:sz w:val="20"/>
        </w:rPr>
        <w:t xml:space="preserve">(в ред. </w:t>
      </w:r>
      <w:hyperlink r:id="rId26"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r>
        <w:rPr>
          <w:rFonts w:ascii="Arial" w:hAnsi="Arial" w:cs="Arial"/>
          <w:b/>
          <w:sz w:val="20"/>
        </w:rPr>
        <w:t xml:space="preserve">2.2.2. В случае если заявитель не представил документы, указанные в </w:t>
      </w:r>
      <w:hyperlink w:anchor="P7449" w:history="1">
        <w:r>
          <w:rPr>
            <w:rFonts w:ascii="Arial" w:hAnsi="Arial" w:cs="Arial"/>
            <w:b/>
            <w:color w:val="0000FF"/>
            <w:sz w:val="20"/>
          </w:rPr>
          <w:t>пункте 2.1.2</w:t>
        </w:r>
      </w:hyperlink>
      <w:r>
        <w:rPr>
          <w:rFonts w:ascii="Arial" w:hAnsi="Arial" w:cs="Arial"/>
          <w:b/>
          <w:sz w:val="20"/>
        </w:rPr>
        <w:t xml:space="preserve"> настоящего Порядка, Отдел в течение трех рабочих дней с даты регистрации заявления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84768D" w:rsidRDefault="0084768D" w:rsidP="0084768D">
      <w:pPr>
        <w:spacing w:after="1" w:line="200" w:lineRule="atLeast"/>
        <w:jc w:val="both"/>
      </w:pPr>
      <w:r>
        <w:rPr>
          <w:rFonts w:ascii="Arial" w:hAnsi="Arial" w:cs="Arial"/>
          <w:b/>
          <w:sz w:val="20"/>
        </w:rPr>
        <w:t xml:space="preserve">(в ред. </w:t>
      </w:r>
      <w:hyperlink r:id="rId27"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r>
        <w:rPr>
          <w:rFonts w:ascii="Arial" w:hAnsi="Arial" w:cs="Arial"/>
          <w:b/>
          <w:sz w:val="20"/>
        </w:rPr>
        <w:t>2.2.3. Отдел в течение восьми рабочих дней с даты регистрации заявления рассматривает представленные документы на соответствие требованиям настоящего Порядка и принимает одно из решений:</w:t>
      </w:r>
    </w:p>
    <w:p w:rsidR="0084768D" w:rsidRDefault="0084768D" w:rsidP="0084768D">
      <w:pPr>
        <w:spacing w:after="1" w:line="200" w:lineRule="atLeast"/>
        <w:jc w:val="both"/>
      </w:pPr>
      <w:r>
        <w:rPr>
          <w:rFonts w:ascii="Arial" w:hAnsi="Arial" w:cs="Arial"/>
          <w:b/>
          <w:sz w:val="20"/>
        </w:rPr>
        <w:t xml:space="preserve">(в ред. </w:t>
      </w:r>
      <w:hyperlink r:id="rId28"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r>
        <w:rPr>
          <w:rFonts w:ascii="Arial" w:hAnsi="Arial" w:cs="Arial"/>
          <w:b/>
          <w:sz w:val="20"/>
        </w:rPr>
        <w:t>- о признании заявителя получателем субсидий;</w:t>
      </w:r>
    </w:p>
    <w:p w:rsidR="0084768D" w:rsidRDefault="0084768D" w:rsidP="0084768D">
      <w:pPr>
        <w:spacing w:before="200" w:after="1" w:line="200" w:lineRule="atLeast"/>
        <w:ind w:firstLine="540"/>
        <w:jc w:val="both"/>
      </w:pPr>
      <w:r>
        <w:rPr>
          <w:rFonts w:ascii="Arial" w:hAnsi="Arial" w:cs="Arial"/>
          <w:b/>
          <w:sz w:val="20"/>
        </w:rPr>
        <w:t>- об отказе в признании заявителя получателем субсидий.</w:t>
      </w:r>
    </w:p>
    <w:p w:rsidR="0084768D" w:rsidRDefault="0084768D" w:rsidP="0084768D">
      <w:pPr>
        <w:spacing w:before="200" w:after="1" w:line="200" w:lineRule="atLeast"/>
        <w:ind w:firstLine="540"/>
        <w:jc w:val="both"/>
      </w:pPr>
      <w:r>
        <w:rPr>
          <w:rFonts w:ascii="Arial" w:hAnsi="Arial" w:cs="Arial"/>
          <w:b/>
          <w:sz w:val="20"/>
        </w:rPr>
        <w:t>2.2.4. В случае признания заявителя получателем субсидий Министерство в течение десяти рабочих дней с даты регистрации заявления письменно уведомляет заявителя о признания его получателем субсидий.</w:t>
      </w:r>
    </w:p>
    <w:p w:rsidR="0084768D" w:rsidRDefault="0084768D" w:rsidP="0084768D">
      <w:pPr>
        <w:spacing w:before="200" w:after="1" w:line="200" w:lineRule="atLeast"/>
        <w:ind w:firstLine="540"/>
        <w:jc w:val="both"/>
      </w:pPr>
      <w:r>
        <w:rPr>
          <w:rFonts w:ascii="Arial" w:hAnsi="Arial" w:cs="Arial"/>
          <w:b/>
          <w:sz w:val="20"/>
        </w:rPr>
        <w:t xml:space="preserve">2.2.5. В случае принятия решения об отказе в признании заявителя получателем субсидий Отдел в течение десяти рабочих дней с даты регистрации заявления направляет заявителю письменное уведомление об отказе в признании его получателем субсидий с указанием оснований для отказа, установленных </w:t>
      </w:r>
      <w:hyperlink w:anchor="P7471" w:history="1">
        <w:r>
          <w:rPr>
            <w:rFonts w:ascii="Arial" w:hAnsi="Arial" w:cs="Arial"/>
            <w:b/>
            <w:color w:val="0000FF"/>
            <w:sz w:val="20"/>
          </w:rPr>
          <w:t>пунктом 2.3</w:t>
        </w:r>
      </w:hyperlink>
      <w:r>
        <w:rPr>
          <w:rFonts w:ascii="Arial" w:hAnsi="Arial" w:cs="Arial"/>
          <w:b/>
          <w:sz w:val="20"/>
        </w:rPr>
        <w:t xml:space="preserve"> настоящего Порядка, о чем делается соответствующая запись в журнале.</w:t>
      </w:r>
    </w:p>
    <w:p w:rsidR="0084768D" w:rsidRDefault="0084768D" w:rsidP="0084768D">
      <w:pPr>
        <w:spacing w:after="1" w:line="200" w:lineRule="atLeast"/>
        <w:jc w:val="both"/>
      </w:pPr>
      <w:r>
        <w:rPr>
          <w:rFonts w:ascii="Arial" w:hAnsi="Arial" w:cs="Arial"/>
          <w:b/>
          <w:sz w:val="20"/>
        </w:rPr>
        <w:t xml:space="preserve">(в ред. </w:t>
      </w:r>
      <w:hyperlink r:id="rId29"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bookmarkStart w:id="17" w:name="P7471"/>
      <w:bookmarkEnd w:id="17"/>
      <w:r>
        <w:rPr>
          <w:rFonts w:ascii="Arial" w:hAnsi="Arial" w:cs="Arial"/>
          <w:b/>
          <w:sz w:val="20"/>
        </w:rPr>
        <w:t>2.3. Основания для отказа заявителю в признании его получателем субсидий:</w:t>
      </w:r>
    </w:p>
    <w:p w:rsidR="0084768D" w:rsidRDefault="0084768D" w:rsidP="0084768D">
      <w:pPr>
        <w:spacing w:before="200" w:after="1" w:line="200" w:lineRule="atLeast"/>
        <w:ind w:firstLine="540"/>
        <w:jc w:val="both"/>
      </w:pPr>
      <w:r>
        <w:rPr>
          <w:rFonts w:ascii="Arial" w:hAnsi="Arial" w:cs="Arial"/>
          <w:b/>
          <w:sz w:val="20"/>
        </w:rPr>
        <w:t xml:space="preserve">а) несоответствие представленных заявителем документов требованиям, определенным </w:t>
      </w:r>
      <w:hyperlink w:anchor="P7443" w:history="1">
        <w:r>
          <w:rPr>
            <w:rFonts w:ascii="Arial" w:hAnsi="Arial" w:cs="Arial"/>
            <w:b/>
            <w:color w:val="0000FF"/>
            <w:sz w:val="20"/>
          </w:rPr>
          <w:t>подпунктом 2.1.1. пункта 2.1</w:t>
        </w:r>
      </w:hyperlink>
      <w:r>
        <w:rPr>
          <w:rFonts w:ascii="Arial" w:hAnsi="Arial" w:cs="Arial"/>
          <w:b/>
          <w:sz w:val="20"/>
        </w:rPr>
        <w:t xml:space="preserve">. настоящего Порядка, или непредставление (представление не в полном объеме) документов, определенных </w:t>
      </w:r>
      <w:hyperlink w:anchor="P7443" w:history="1">
        <w:r>
          <w:rPr>
            <w:rFonts w:ascii="Arial" w:hAnsi="Arial" w:cs="Arial"/>
            <w:b/>
            <w:color w:val="0000FF"/>
            <w:sz w:val="20"/>
          </w:rPr>
          <w:t>подпунктом 2.1.1. пункта 2.1</w:t>
        </w:r>
      </w:hyperlink>
      <w:r>
        <w:rPr>
          <w:rFonts w:ascii="Arial" w:hAnsi="Arial" w:cs="Arial"/>
          <w:b/>
          <w:sz w:val="20"/>
        </w:rPr>
        <w:t>. настоящего Порядка;</w:t>
      </w:r>
    </w:p>
    <w:p w:rsidR="0084768D" w:rsidRDefault="0084768D" w:rsidP="0084768D">
      <w:pPr>
        <w:spacing w:before="200" w:after="1" w:line="200" w:lineRule="atLeast"/>
        <w:ind w:firstLine="540"/>
        <w:jc w:val="both"/>
      </w:pPr>
      <w:r>
        <w:rPr>
          <w:rFonts w:ascii="Arial" w:hAnsi="Arial" w:cs="Arial"/>
          <w:b/>
          <w:sz w:val="20"/>
        </w:rPr>
        <w:t>б) недостоверность представленной заявителем информации;</w:t>
      </w:r>
    </w:p>
    <w:p w:rsidR="0084768D" w:rsidRDefault="0084768D" w:rsidP="0084768D">
      <w:pPr>
        <w:spacing w:before="200" w:after="1" w:line="200" w:lineRule="atLeast"/>
        <w:ind w:firstLine="540"/>
        <w:jc w:val="both"/>
      </w:pPr>
      <w:r>
        <w:rPr>
          <w:rFonts w:ascii="Arial" w:hAnsi="Arial" w:cs="Arial"/>
          <w:b/>
          <w:sz w:val="20"/>
        </w:rPr>
        <w:t xml:space="preserve">в) несоответствие заявителя условиям предоставления субсидий, определенным Правилами, и требованиям </w:t>
      </w:r>
      <w:hyperlink w:anchor="P7392" w:history="1">
        <w:r>
          <w:rPr>
            <w:rFonts w:ascii="Arial" w:hAnsi="Arial" w:cs="Arial"/>
            <w:b/>
            <w:color w:val="0000FF"/>
            <w:sz w:val="20"/>
          </w:rPr>
          <w:t>пунктов 1.2</w:t>
        </w:r>
      </w:hyperlink>
      <w:r>
        <w:rPr>
          <w:rFonts w:ascii="Arial" w:hAnsi="Arial" w:cs="Arial"/>
          <w:b/>
          <w:sz w:val="20"/>
        </w:rPr>
        <w:t xml:space="preserve">, </w:t>
      </w:r>
      <w:hyperlink w:anchor="P7435" w:history="1">
        <w:r>
          <w:rPr>
            <w:rFonts w:ascii="Arial" w:hAnsi="Arial" w:cs="Arial"/>
            <w:b/>
            <w:color w:val="0000FF"/>
            <w:sz w:val="20"/>
          </w:rPr>
          <w:t>1.4</w:t>
        </w:r>
      </w:hyperlink>
      <w:r>
        <w:rPr>
          <w:rFonts w:ascii="Arial" w:hAnsi="Arial" w:cs="Arial"/>
          <w:b/>
          <w:sz w:val="20"/>
        </w:rPr>
        <w:t xml:space="preserve">, </w:t>
      </w:r>
      <w:hyperlink w:anchor="P7547" w:history="1">
        <w:r>
          <w:rPr>
            <w:rFonts w:ascii="Arial" w:hAnsi="Arial" w:cs="Arial"/>
            <w:b/>
            <w:color w:val="0000FF"/>
            <w:sz w:val="20"/>
          </w:rPr>
          <w:t>2.9</w:t>
        </w:r>
      </w:hyperlink>
      <w:r>
        <w:rPr>
          <w:rFonts w:ascii="Arial" w:hAnsi="Arial" w:cs="Arial"/>
          <w:b/>
          <w:sz w:val="20"/>
        </w:rPr>
        <w:t xml:space="preserve"> настоящего Порядка;</w:t>
      </w:r>
    </w:p>
    <w:p w:rsidR="0084768D" w:rsidRDefault="0084768D" w:rsidP="0084768D">
      <w:pPr>
        <w:spacing w:after="1" w:line="200" w:lineRule="atLeast"/>
        <w:jc w:val="both"/>
      </w:pPr>
      <w:r>
        <w:rPr>
          <w:rFonts w:ascii="Arial" w:hAnsi="Arial" w:cs="Arial"/>
          <w:b/>
          <w:sz w:val="20"/>
        </w:rPr>
        <w:t xml:space="preserve">(пп. "в" в ред. </w:t>
      </w:r>
      <w:hyperlink r:id="rId30"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04.02.2020 N 47-пП)</w:t>
      </w:r>
    </w:p>
    <w:p w:rsidR="0084768D" w:rsidRDefault="0084768D" w:rsidP="0084768D">
      <w:pPr>
        <w:spacing w:before="200" w:after="1" w:line="200" w:lineRule="atLeast"/>
        <w:ind w:firstLine="540"/>
        <w:jc w:val="both"/>
      </w:pPr>
      <w:r>
        <w:rPr>
          <w:rFonts w:ascii="Arial" w:hAnsi="Arial" w:cs="Arial"/>
          <w:b/>
          <w:sz w:val="20"/>
        </w:rPr>
        <w:t>г) несоблюдение заявителем сроков представления документов.</w:t>
      </w:r>
    </w:p>
    <w:p w:rsidR="0084768D" w:rsidRDefault="0084768D" w:rsidP="0084768D">
      <w:pPr>
        <w:spacing w:before="200" w:after="1" w:line="200" w:lineRule="atLeast"/>
        <w:ind w:firstLine="540"/>
        <w:jc w:val="both"/>
      </w:pPr>
      <w:r>
        <w:rPr>
          <w:rFonts w:ascii="Arial" w:hAnsi="Arial" w:cs="Arial"/>
          <w:b/>
          <w:sz w:val="20"/>
        </w:rPr>
        <w:lastRenderedPageBreak/>
        <w:t>Заявитель, получивший отказ, имеет право на повторное обращение.</w:t>
      </w:r>
    </w:p>
    <w:p w:rsidR="0084768D" w:rsidRDefault="0084768D" w:rsidP="0084768D">
      <w:pPr>
        <w:spacing w:before="200" w:after="1" w:line="200" w:lineRule="atLeast"/>
        <w:ind w:firstLine="540"/>
        <w:jc w:val="both"/>
      </w:pPr>
      <w:bookmarkStart w:id="18" w:name="P7478"/>
      <w:bookmarkEnd w:id="18"/>
      <w:r>
        <w:rPr>
          <w:rFonts w:ascii="Arial" w:hAnsi="Arial" w:cs="Arial"/>
          <w:b/>
          <w:sz w:val="20"/>
        </w:rPr>
        <w:t>2.4. Для получения субсидии после погашения процентов по кредиту (займу) получатель с первого рабочего дня и не позднее последнего дня завершения операций по расходам федерального бюджета в текущем финансовом году представляет в Отдел следующие документы:</w:t>
      </w:r>
    </w:p>
    <w:p w:rsidR="0084768D" w:rsidRDefault="0084768D" w:rsidP="0084768D">
      <w:pPr>
        <w:spacing w:after="1" w:line="200" w:lineRule="atLeast"/>
        <w:jc w:val="both"/>
      </w:pPr>
      <w:r>
        <w:rPr>
          <w:rFonts w:ascii="Arial" w:hAnsi="Arial" w:cs="Arial"/>
          <w:b/>
          <w:sz w:val="20"/>
        </w:rPr>
        <w:t xml:space="preserve">(в ред. </w:t>
      </w:r>
      <w:hyperlink r:id="rId31"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bookmarkStart w:id="19" w:name="P7480"/>
      <w:bookmarkEnd w:id="19"/>
      <w:r>
        <w:rPr>
          <w:rFonts w:ascii="Arial" w:hAnsi="Arial" w:cs="Arial"/>
          <w:b/>
          <w:sz w:val="20"/>
        </w:rPr>
        <w:t>2.4.1. Документы, которые получатель представляет самостоятельно:</w:t>
      </w:r>
    </w:p>
    <w:p w:rsidR="0084768D" w:rsidRDefault="0084768D" w:rsidP="0084768D">
      <w:pPr>
        <w:spacing w:before="200" w:after="1" w:line="200" w:lineRule="atLeast"/>
        <w:ind w:firstLine="540"/>
        <w:jc w:val="both"/>
      </w:pPr>
      <w:r>
        <w:rPr>
          <w:rFonts w:ascii="Arial" w:hAnsi="Arial" w:cs="Arial"/>
          <w:b/>
          <w:sz w:val="20"/>
        </w:rPr>
        <w:t>а) заявление о получении субсидии;</w:t>
      </w:r>
    </w:p>
    <w:p w:rsidR="0084768D" w:rsidRDefault="0084768D" w:rsidP="0084768D">
      <w:pPr>
        <w:spacing w:before="200" w:after="1" w:line="200" w:lineRule="atLeast"/>
        <w:ind w:firstLine="540"/>
        <w:jc w:val="both"/>
      </w:pPr>
      <w:r>
        <w:rPr>
          <w:rFonts w:ascii="Arial" w:hAnsi="Arial" w:cs="Arial"/>
          <w:b/>
          <w:sz w:val="20"/>
        </w:rPr>
        <w:t>б) справку-расчет по установленным формам (</w:t>
      </w:r>
      <w:hyperlink w:anchor="P7631" w:history="1">
        <w:r>
          <w:rPr>
            <w:rFonts w:ascii="Arial" w:hAnsi="Arial" w:cs="Arial"/>
            <w:b/>
            <w:color w:val="0000FF"/>
            <w:sz w:val="20"/>
          </w:rPr>
          <w:t>приложения N 1</w:t>
        </w:r>
      </w:hyperlink>
      <w:r>
        <w:rPr>
          <w:rFonts w:ascii="Arial" w:hAnsi="Arial" w:cs="Arial"/>
          <w:b/>
          <w:sz w:val="20"/>
        </w:rPr>
        <w:t xml:space="preserve"> и </w:t>
      </w:r>
      <w:hyperlink w:anchor="P7747" w:history="1">
        <w:r>
          <w:rPr>
            <w:rFonts w:ascii="Arial" w:hAnsi="Arial" w:cs="Arial"/>
            <w:b/>
            <w:color w:val="0000FF"/>
            <w:sz w:val="20"/>
          </w:rPr>
          <w:t>N 2</w:t>
        </w:r>
      </w:hyperlink>
      <w:r>
        <w:rPr>
          <w:rFonts w:ascii="Arial" w:hAnsi="Arial" w:cs="Arial"/>
          <w:b/>
          <w:sz w:val="20"/>
        </w:rPr>
        <w:t xml:space="preserve"> к настоящему Порядку) за период, указанный в заявлении о получении субсидии, подписанный получателем и кредитной организацией;</w:t>
      </w:r>
    </w:p>
    <w:p w:rsidR="0084768D" w:rsidRDefault="0084768D" w:rsidP="0084768D">
      <w:pPr>
        <w:spacing w:after="1" w:line="200" w:lineRule="atLeast"/>
        <w:jc w:val="both"/>
      </w:pPr>
      <w:r>
        <w:rPr>
          <w:rFonts w:ascii="Arial" w:hAnsi="Arial" w:cs="Arial"/>
          <w:b/>
          <w:sz w:val="20"/>
        </w:rPr>
        <w:t xml:space="preserve">(в ред. </w:t>
      </w:r>
      <w:hyperlink r:id="rId32"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19.04.2019 N 234-пП)</w:t>
      </w:r>
    </w:p>
    <w:p w:rsidR="0084768D" w:rsidRDefault="0084768D" w:rsidP="0084768D">
      <w:pPr>
        <w:spacing w:before="200" w:after="1" w:line="200" w:lineRule="atLeast"/>
        <w:ind w:firstLine="540"/>
        <w:jc w:val="both"/>
      </w:pPr>
      <w:r>
        <w:rPr>
          <w:rFonts w:ascii="Arial" w:hAnsi="Arial" w:cs="Arial"/>
          <w:b/>
          <w:sz w:val="20"/>
        </w:rPr>
        <w:t>в) заверенные кредитной организацией копии платежных поручений (иных банковских документов), подтверждающих оплату процентов и основного долга по кредитному договору или займу за период, указанный в заявлении о получении субсидий;</w:t>
      </w:r>
    </w:p>
    <w:p w:rsidR="0084768D" w:rsidRDefault="0084768D" w:rsidP="0084768D">
      <w:pPr>
        <w:spacing w:before="200" w:after="1" w:line="200" w:lineRule="atLeast"/>
        <w:ind w:firstLine="540"/>
        <w:jc w:val="both"/>
      </w:pPr>
      <w:r>
        <w:rPr>
          <w:rFonts w:ascii="Arial" w:hAnsi="Arial" w:cs="Arial"/>
          <w:b/>
          <w:sz w:val="20"/>
        </w:rPr>
        <w:t>г) заверенные получателем копии документов, подтверждающих целевое использование кредита (займа) (</w:t>
      </w:r>
      <w:hyperlink w:anchor="P7850" w:history="1">
        <w:r>
          <w:rPr>
            <w:rFonts w:ascii="Arial" w:hAnsi="Arial" w:cs="Arial"/>
            <w:b/>
            <w:color w:val="0000FF"/>
            <w:sz w:val="20"/>
          </w:rPr>
          <w:t>приложение N 3</w:t>
        </w:r>
      </w:hyperlink>
      <w:r>
        <w:rPr>
          <w:rFonts w:ascii="Arial" w:hAnsi="Arial" w:cs="Arial"/>
          <w:b/>
          <w:sz w:val="20"/>
        </w:rPr>
        <w:t xml:space="preserve"> к настоящему Порядку).</w:t>
      </w:r>
    </w:p>
    <w:p w:rsidR="0084768D" w:rsidRDefault="0084768D" w:rsidP="0084768D">
      <w:pPr>
        <w:spacing w:before="200" w:after="1" w:line="200" w:lineRule="atLeast"/>
        <w:ind w:firstLine="540"/>
        <w:jc w:val="both"/>
      </w:pPr>
      <w:r>
        <w:rPr>
          <w:rFonts w:ascii="Arial" w:hAnsi="Arial" w:cs="Arial"/>
          <w:b/>
          <w:sz w:val="20"/>
        </w:rPr>
        <w:t>д)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заявления о предоставлении субсидии (включая дату подачи заявления о предоставлении субсидии).</w:t>
      </w:r>
    </w:p>
    <w:p w:rsidR="0084768D" w:rsidRDefault="0084768D" w:rsidP="0084768D">
      <w:pPr>
        <w:spacing w:after="1" w:line="200" w:lineRule="atLeast"/>
        <w:jc w:val="both"/>
      </w:pPr>
      <w:r>
        <w:rPr>
          <w:rFonts w:ascii="Arial" w:hAnsi="Arial" w:cs="Arial"/>
          <w:b/>
          <w:sz w:val="20"/>
        </w:rPr>
        <w:t xml:space="preserve">(пп. "д" введен </w:t>
      </w:r>
      <w:hyperlink r:id="rId33" w:history="1">
        <w:r>
          <w:rPr>
            <w:rFonts w:ascii="Arial" w:hAnsi="Arial" w:cs="Arial"/>
            <w:b/>
            <w:color w:val="0000FF"/>
            <w:sz w:val="20"/>
          </w:rPr>
          <w:t>Постановлением</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bookmarkStart w:id="20" w:name="P7488"/>
      <w:bookmarkEnd w:id="20"/>
      <w:r>
        <w:rPr>
          <w:rFonts w:ascii="Arial" w:hAnsi="Arial" w:cs="Arial"/>
          <w:b/>
          <w:sz w:val="20"/>
        </w:rPr>
        <w:t>2.4.2. Документы, которые получатель вправе представить по собственной инициативе:</w:t>
      </w:r>
    </w:p>
    <w:p w:rsidR="0084768D" w:rsidRDefault="0084768D" w:rsidP="0084768D">
      <w:pPr>
        <w:spacing w:before="200" w:after="1" w:line="200" w:lineRule="atLeast"/>
        <w:ind w:firstLine="540"/>
        <w:jc w:val="both"/>
      </w:pPr>
      <w:r>
        <w:rPr>
          <w:rFonts w:ascii="Arial" w:hAnsi="Arial" w:cs="Arial"/>
          <w:b/>
          <w:sz w:val="20"/>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заявления о предоставлении субсидии (включая дату подачи заявления о получении субсидии);</w:t>
      </w:r>
    </w:p>
    <w:p w:rsidR="0084768D" w:rsidRDefault="0084768D" w:rsidP="0084768D">
      <w:pPr>
        <w:spacing w:before="200" w:after="1" w:line="200" w:lineRule="atLeast"/>
        <w:ind w:firstLine="540"/>
        <w:jc w:val="both"/>
      </w:pPr>
      <w:r>
        <w:rPr>
          <w:rFonts w:ascii="Arial" w:hAnsi="Arial" w:cs="Arial"/>
          <w:b/>
          <w:sz w:val="20"/>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заявления о предоставлении субсидии (включая дату подачи заявления о получении субсидии);</w:t>
      </w:r>
    </w:p>
    <w:p w:rsidR="0084768D" w:rsidRDefault="0084768D" w:rsidP="0084768D">
      <w:pPr>
        <w:spacing w:before="200" w:after="1" w:line="200" w:lineRule="atLeast"/>
        <w:ind w:firstLine="540"/>
        <w:jc w:val="both"/>
      </w:pPr>
      <w:r>
        <w:rPr>
          <w:rFonts w:ascii="Arial" w:hAnsi="Arial" w:cs="Arial"/>
          <w:b/>
          <w:sz w:val="20"/>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заявления о предоставлении субсидии (включая дату подачи заявления о получении субсидии);</w:t>
      </w:r>
    </w:p>
    <w:p w:rsidR="0084768D" w:rsidRDefault="0084768D" w:rsidP="0084768D">
      <w:pPr>
        <w:spacing w:before="200" w:after="1" w:line="200" w:lineRule="atLeast"/>
        <w:ind w:firstLine="540"/>
        <w:jc w:val="both"/>
      </w:pPr>
      <w:r>
        <w:rPr>
          <w:rFonts w:ascii="Arial" w:hAnsi="Arial" w:cs="Arial"/>
          <w:b/>
          <w:sz w:val="20"/>
        </w:rPr>
        <w:t>г) копии сертификатов соответствия в случае включения оборудования и техники в Единый перечень продукции, подлежащей обязательной сертификации, или копии деклараций о соответствии в случае включения оборудования и техники в Единый перечень продукции, подтверждение соответствия которой осуществляется в форме принятия декларации о соответствии;</w:t>
      </w:r>
    </w:p>
    <w:p w:rsidR="0084768D" w:rsidRDefault="0084768D" w:rsidP="0084768D">
      <w:pPr>
        <w:spacing w:before="200" w:after="1" w:line="200" w:lineRule="atLeast"/>
        <w:ind w:firstLine="540"/>
        <w:jc w:val="both"/>
      </w:pPr>
      <w:r>
        <w:rPr>
          <w:rFonts w:ascii="Arial" w:hAnsi="Arial" w:cs="Arial"/>
          <w:b/>
          <w:sz w:val="20"/>
        </w:rPr>
        <w:t>д) документы, подтверждающие племенную ценность приобретенной племенной продукции (материала).</w:t>
      </w:r>
    </w:p>
    <w:p w:rsidR="0084768D" w:rsidRDefault="0084768D" w:rsidP="0084768D">
      <w:pPr>
        <w:spacing w:before="200" w:after="1" w:line="200" w:lineRule="atLeast"/>
        <w:ind w:firstLine="540"/>
        <w:jc w:val="both"/>
      </w:pPr>
      <w:r>
        <w:rPr>
          <w:rFonts w:ascii="Arial" w:hAnsi="Arial" w:cs="Arial"/>
          <w:b/>
          <w:sz w:val="20"/>
        </w:rPr>
        <w:t>е)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заявления о предоставлении субсидии (включая дату подачи заявления о предоставлении субсидии).</w:t>
      </w:r>
    </w:p>
    <w:p w:rsidR="0084768D" w:rsidRDefault="0084768D" w:rsidP="0084768D">
      <w:pPr>
        <w:spacing w:after="1" w:line="200" w:lineRule="atLeast"/>
        <w:jc w:val="both"/>
      </w:pPr>
      <w:r>
        <w:rPr>
          <w:rFonts w:ascii="Arial" w:hAnsi="Arial" w:cs="Arial"/>
          <w:b/>
          <w:sz w:val="20"/>
        </w:rPr>
        <w:lastRenderedPageBreak/>
        <w:t xml:space="preserve">(пп. "е" введен </w:t>
      </w:r>
      <w:hyperlink r:id="rId34" w:history="1">
        <w:r>
          <w:rPr>
            <w:rFonts w:ascii="Arial" w:hAnsi="Arial" w:cs="Arial"/>
            <w:b/>
            <w:color w:val="0000FF"/>
            <w:sz w:val="20"/>
          </w:rPr>
          <w:t>Постановлением</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r>
        <w:rPr>
          <w:rFonts w:ascii="Arial" w:hAnsi="Arial" w:cs="Arial"/>
          <w:b/>
          <w:sz w:val="20"/>
        </w:rPr>
        <w:t>Ответственность за достоверность представляемых документов несут получатели.</w:t>
      </w:r>
    </w:p>
    <w:p w:rsidR="0084768D" w:rsidRDefault="0084768D" w:rsidP="0084768D">
      <w:pPr>
        <w:spacing w:before="200" w:after="1" w:line="200" w:lineRule="atLeast"/>
        <w:ind w:firstLine="540"/>
        <w:jc w:val="both"/>
      </w:pPr>
      <w:r>
        <w:rPr>
          <w:rFonts w:ascii="Arial" w:hAnsi="Arial" w:cs="Arial"/>
          <w:b/>
          <w:sz w:val="20"/>
        </w:rPr>
        <w:t xml:space="preserve">2.5. Порядок и сроки рассмотрения Отделом документов, указанных в </w:t>
      </w:r>
      <w:hyperlink w:anchor="P7478" w:history="1">
        <w:r>
          <w:rPr>
            <w:rFonts w:ascii="Arial" w:hAnsi="Arial" w:cs="Arial"/>
            <w:b/>
            <w:color w:val="0000FF"/>
            <w:sz w:val="20"/>
          </w:rPr>
          <w:t>пункте 2.4</w:t>
        </w:r>
      </w:hyperlink>
      <w:r>
        <w:rPr>
          <w:rFonts w:ascii="Arial" w:hAnsi="Arial" w:cs="Arial"/>
          <w:b/>
          <w:sz w:val="20"/>
        </w:rPr>
        <w:t xml:space="preserve"> настоящего Порядка.</w:t>
      </w:r>
    </w:p>
    <w:p w:rsidR="0084768D" w:rsidRDefault="0084768D" w:rsidP="0084768D">
      <w:pPr>
        <w:spacing w:after="1" w:line="200" w:lineRule="atLeast"/>
        <w:jc w:val="both"/>
      </w:pPr>
      <w:r>
        <w:rPr>
          <w:rFonts w:ascii="Arial" w:hAnsi="Arial" w:cs="Arial"/>
          <w:b/>
          <w:sz w:val="20"/>
        </w:rPr>
        <w:t xml:space="preserve">(в ред. </w:t>
      </w:r>
      <w:hyperlink r:id="rId35"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r>
        <w:rPr>
          <w:rFonts w:ascii="Arial" w:hAnsi="Arial" w:cs="Arial"/>
          <w:b/>
          <w:sz w:val="20"/>
        </w:rPr>
        <w:t>2.5.1. Отдел в течение рабочего дня регистрирует заявления в порядке их поступления в журнале, который пронумерован, прошнурован и скреплен печатью.</w:t>
      </w:r>
    </w:p>
    <w:p w:rsidR="0084768D" w:rsidRDefault="0084768D" w:rsidP="0084768D">
      <w:pPr>
        <w:spacing w:after="1" w:line="200" w:lineRule="atLeast"/>
        <w:jc w:val="both"/>
      </w:pPr>
      <w:r>
        <w:rPr>
          <w:rFonts w:ascii="Arial" w:hAnsi="Arial" w:cs="Arial"/>
          <w:b/>
          <w:sz w:val="20"/>
        </w:rPr>
        <w:t xml:space="preserve">(в ред. </w:t>
      </w:r>
      <w:hyperlink r:id="rId36"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r>
        <w:rPr>
          <w:rFonts w:ascii="Arial" w:hAnsi="Arial" w:cs="Arial"/>
          <w:b/>
          <w:sz w:val="20"/>
        </w:rPr>
        <w:t>Отдел в течение десяти рабочих дней с даты регистрации заявления рассматривает представленные получателем документы для получения субсидий и принимает решение о предоставлении или об отказе в предоставлении субсидии.</w:t>
      </w:r>
    </w:p>
    <w:p w:rsidR="0084768D" w:rsidRDefault="0084768D" w:rsidP="0084768D">
      <w:pPr>
        <w:spacing w:after="1" w:line="200" w:lineRule="atLeast"/>
        <w:jc w:val="both"/>
      </w:pPr>
      <w:r>
        <w:rPr>
          <w:rFonts w:ascii="Arial" w:hAnsi="Arial" w:cs="Arial"/>
          <w:b/>
          <w:sz w:val="20"/>
        </w:rPr>
        <w:t xml:space="preserve">(в ред. </w:t>
      </w:r>
      <w:hyperlink r:id="rId37"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r>
        <w:rPr>
          <w:rFonts w:ascii="Arial" w:hAnsi="Arial" w:cs="Arial"/>
          <w:b/>
          <w:sz w:val="20"/>
        </w:rPr>
        <w:t xml:space="preserve">2.5.2. В случае если получатель не представил документы, указанные в </w:t>
      </w:r>
      <w:hyperlink w:anchor="P7488" w:history="1">
        <w:r>
          <w:rPr>
            <w:rFonts w:ascii="Arial" w:hAnsi="Arial" w:cs="Arial"/>
            <w:b/>
            <w:color w:val="0000FF"/>
            <w:sz w:val="20"/>
          </w:rPr>
          <w:t>подпункте 2.4.2</w:t>
        </w:r>
      </w:hyperlink>
      <w:r>
        <w:rPr>
          <w:rFonts w:ascii="Arial" w:hAnsi="Arial" w:cs="Arial"/>
          <w:b/>
          <w:sz w:val="20"/>
        </w:rPr>
        <w:t xml:space="preserve"> настоящего Порядка, Отдел в течение трех рабочих дней с даты регистрации заявления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84768D" w:rsidRDefault="0084768D" w:rsidP="0084768D">
      <w:pPr>
        <w:spacing w:after="1" w:line="200" w:lineRule="atLeast"/>
        <w:jc w:val="both"/>
      </w:pPr>
      <w:r>
        <w:rPr>
          <w:rFonts w:ascii="Arial" w:hAnsi="Arial" w:cs="Arial"/>
          <w:b/>
          <w:sz w:val="20"/>
        </w:rPr>
        <w:t xml:space="preserve">(в ред. </w:t>
      </w:r>
      <w:hyperlink r:id="rId38"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bookmarkStart w:id="21" w:name="P7505"/>
      <w:bookmarkEnd w:id="21"/>
      <w:r>
        <w:rPr>
          <w:rFonts w:ascii="Arial" w:hAnsi="Arial" w:cs="Arial"/>
          <w:b/>
          <w:sz w:val="20"/>
        </w:rPr>
        <w:t>2.5.3. В случае принятия решения о предоставлении субсидии Министерство:</w:t>
      </w:r>
    </w:p>
    <w:p w:rsidR="0084768D" w:rsidRDefault="0084768D" w:rsidP="0084768D">
      <w:pPr>
        <w:spacing w:before="200" w:after="1" w:line="200" w:lineRule="atLeast"/>
        <w:ind w:firstLine="540"/>
        <w:jc w:val="both"/>
      </w:pPr>
      <w:bookmarkStart w:id="22" w:name="P7506"/>
      <w:bookmarkEnd w:id="22"/>
      <w:r>
        <w:rPr>
          <w:rFonts w:ascii="Arial" w:hAnsi="Arial" w:cs="Arial"/>
          <w:b/>
          <w:sz w:val="20"/>
        </w:rPr>
        <w:t xml:space="preserve">а) заключает с получателем субсидий соглашение о предоставлении субсидий (далее - соглашение) в порядке, установленном </w:t>
      </w:r>
      <w:hyperlink w:anchor="P7542" w:history="1">
        <w:r>
          <w:rPr>
            <w:rFonts w:ascii="Arial" w:hAnsi="Arial" w:cs="Arial"/>
            <w:b/>
            <w:color w:val="0000FF"/>
            <w:sz w:val="20"/>
          </w:rPr>
          <w:t>пунктом 2.8</w:t>
        </w:r>
      </w:hyperlink>
      <w:r>
        <w:rPr>
          <w:rFonts w:ascii="Arial" w:hAnsi="Arial" w:cs="Arial"/>
          <w:b/>
          <w:sz w:val="20"/>
        </w:rPr>
        <w:t xml:space="preserve"> настоящего Порядка (для получателей, обратившихся впервые за получением субсидии за определенный период пользования кредитом (займом) в текущем году);</w:t>
      </w:r>
    </w:p>
    <w:p w:rsidR="0084768D" w:rsidRDefault="0084768D" w:rsidP="0084768D">
      <w:pPr>
        <w:spacing w:before="200" w:after="1" w:line="200" w:lineRule="atLeast"/>
        <w:ind w:firstLine="540"/>
        <w:jc w:val="both"/>
      </w:pPr>
      <w:r>
        <w:rPr>
          <w:rFonts w:ascii="Arial" w:hAnsi="Arial" w:cs="Arial"/>
          <w:b/>
          <w:sz w:val="20"/>
        </w:rPr>
        <w:t xml:space="preserve">б) заключает с получателем субсидий в порядке, установленном </w:t>
      </w:r>
      <w:hyperlink w:anchor="P7542" w:history="1">
        <w:r>
          <w:rPr>
            <w:rFonts w:ascii="Arial" w:hAnsi="Arial" w:cs="Arial"/>
            <w:b/>
            <w:color w:val="0000FF"/>
            <w:sz w:val="20"/>
          </w:rPr>
          <w:t>пунктом 2.8</w:t>
        </w:r>
      </w:hyperlink>
      <w:r>
        <w:rPr>
          <w:rFonts w:ascii="Arial" w:hAnsi="Arial" w:cs="Arial"/>
          <w:b/>
          <w:sz w:val="20"/>
        </w:rPr>
        <w:t xml:space="preserve"> настоящего Порядка, дополнительное соглашение к соглашению, указанному в </w:t>
      </w:r>
      <w:hyperlink w:anchor="P7506" w:history="1">
        <w:r>
          <w:rPr>
            <w:rFonts w:ascii="Arial" w:hAnsi="Arial" w:cs="Arial"/>
            <w:b/>
            <w:color w:val="0000FF"/>
            <w:sz w:val="20"/>
          </w:rPr>
          <w:t>подпункте "а"</w:t>
        </w:r>
      </w:hyperlink>
      <w:r>
        <w:rPr>
          <w:rFonts w:ascii="Arial" w:hAnsi="Arial" w:cs="Arial"/>
          <w:b/>
          <w:sz w:val="20"/>
        </w:rPr>
        <w:t xml:space="preserve"> настоящего пункта, предусматривающее увеличение суммы субсидии и (или) изменение значения показателя результативности использования субсидии (для получателей, ранее получивших в текущем году субсидии за определенный период пользования кредитом (займом));</w:t>
      </w:r>
    </w:p>
    <w:p w:rsidR="0084768D" w:rsidRDefault="0084768D" w:rsidP="0084768D">
      <w:pPr>
        <w:spacing w:before="200" w:after="1" w:line="200" w:lineRule="atLeast"/>
        <w:ind w:firstLine="540"/>
        <w:jc w:val="both"/>
      </w:pPr>
      <w:r>
        <w:rPr>
          <w:rFonts w:ascii="Arial" w:hAnsi="Arial" w:cs="Arial"/>
          <w:b/>
          <w:sz w:val="20"/>
        </w:rPr>
        <w:t xml:space="preserve">в) перечисляет субсидии получателям в соответствии с </w:t>
      </w:r>
      <w:hyperlink w:anchor="P7567" w:history="1">
        <w:r>
          <w:rPr>
            <w:rFonts w:ascii="Arial" w:hAnsi="Arial" w:cs="Arial"/>
            <w:b/>
            <w:color w:val="0000FF"/>
            <w:sz w:val="20"/>
          </w:rPr>
          <w:t>пунктом 2.11</w:t>
        </w:r>
      </w:hyperlink>
      <w:r>
        <w:rPr>
          <w:rFonts w:ascii="Arial" w:hAnsi="Arial" w:cs="Arial"/>
          <w:b/>
          <w:sz w:val="20"/>
        </w:rPr>
        <w:t xml:space="preserve"> настоящего Порядка.</w:t>
      </w:r>
    </w:p>
    <w:p w:rsidR="0084768D" w:rsidRDefault="0084768D" w:rsidP="0084768D">
      <w:pPr>
        <w:spacing w:before="200" w:after="1" w:line="200" w:lineRule="atLeast"/>
        <w:ind w:firstLine="540"/>
        <w:jc w:val="both"/>
      </w:pPr>
      <w:r>
        <w:rPr>
          <w:rFonts w:ascii="Arial" w:hAnsi="Arial" w:cs="Arial"/>
          <w:b/>
          <w:sz w:val="20"/>
        </w:rPr>
        <w:t xml:space="preserve">2.5.4. В случае отказа в предоставлении получателю субсидии Министерство в течение 7 рабочих дней со дня принятия решения направляет получателю письменное уведомление за подписью руководителя Министерства либо уполномоченного на то лица, с указанием оснований для отказа, установленных </w:t>
      </w:r>
      <w:hyperlink w:anchor="P7512" w:history="1">
        <w:r>
          <w:rPr>
            <w:rFonts w:ascii="Arial" w:hAnsi="Arial" w:cs="Arial"/>
            <w:b/>
            <w:color w:val="0000FF"/>
            <w:sz w:val="20"/>
          </w:rPr>
          <w:t>пунктом 2.6</w:t>
        </w:r>
      </w:hyperlink>
      <w:r>
        <w:rPr>
          <w:rFonts w:ascii="Arial" w:hAnsi="Arial" w:cs="Arial"/>
          <w:b/>
          <w:sz w:val="20"/>
        </w:rPr>
        <w:t>. настоящего Порядка, о чем делается соответствующая запись в журнале.</w:t>
      </w:r>
    </w:p>
    <w:p w:rsidR="0084768D" w:rsidRDefault="0084768D" w:rsidP="0084768D">
      <w:pPr>
        <w:spacing w:before="200" w:after="1" w:line="200" w:lineRule="atLeast"/>
        <w:ind w:firstLine="540"/>
        <w:jc w:val="both"/>
      </w:pPr>
      <w:r>
        <w:rPr>
          <w:rFonts w:ascii="Arial" w:hAnsi="Arial" w:cs="Arial"/>
          <w:b/>
          <w:sz w:val="20"/>
        </w:rPr>
        <w:t xml:space="preserve">2.5.5. Отдел формирует сводные реестры за подписью руководителя Министерства либо уполномоченного на то лица по мере поступления документов, указанных в </w:t>
      </w:r>
      <w:hyperlink w:anchor="P7478" w:history="1">
        <w:r>
          <w:rPr>
            <w:rFonts w:ascii="Arial" w:hAnsi="Arial" w:cs="Arial"/>
            <w:b/>
            <w:color w:val="0000FF"/>
            <w:sz w:val="20"/>
          </w:rPr>
          <w:t>пункте 2.4</w:t>
        </w:r>
      </w:hyperlink>
      <w:r>
        <w:rPr>
          <w:rFonts w:ascii="Arial" w:hAnsi="Arial" w:cs="Arial"/>
          <w:b/>
          <w:sz w:val="20"/>
        </w:rPr>
        <w:t xml:space="preserve"> Порядка, но не реже одного раза в месяц.</w:t>
      </w:r>
    </w:p>
    <w:p w:rsidR="0084768D" w:rsidRDefault="0084768D" w:rsidP="0084768D">
      <w:pPr>
        <w:spacing w:after="1" w:line="200" w:lineRule="atLeast"/>
        <w:jc w:val="both"/>
      </w:pPr>
      <w:r>
        <w:rPr>
          <w:rFonts w:ascii="Arial" w:hAnsi="Arial" w:cs="Arial"/>
          <w:b/>
          <w:sz w:val="20"/>
        </w:rPr>
        <w:t xml:space="preserve">(в ред. </w:t>
      </w:r>
      <w:hyperlink r:id="rId39"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bookmarkStart w:id="23" w:name="P7512"/>
      <w:bookmarkEnd w:id="23"/>
      <w:r>
        <w:rPr>
          <w:rFonts w:ascii="Arial" w:hAnsi="Arial" w:cs="Arial"/>
          <w:b/>
          <w:sz w:val="20"/>
        </w:rPr>
        <w:t>2.6. Основания для отказа получателю в предоставлении субсидий:</w:t>
      </w:r>
    </w:p>
    <w:p w:rsidR="0084768D" w:rsidRDefault="0084768D" w:rsidP="0084768D">
      <w:pPr>
        <w:spacing w:before="200" w:after="1" w:line="200" w:lineRule="atLeast"/>
        <w:ind w:firstLine="540"/>
        <w:jc w:val="both"/>
      </w:pPr>
      <w:r>
        <w:rPr>
          <w:rFonts w:ascii="Arial" w:hAnsi="Arial" w:cs="Arial"/>
          <w:b/>
          <w:sz w:val="20"/>
        </w:rPr>
        <w:t xml:space="preserve">а) несоответствие представленных получателем документов требованиям, определенным </w:t>
      </w:r>
      <w:hyperlink w:anchor="P7478" w:history="1">
        <w:r>
          <w:rPr>
            <w:rFonts w:ascii="Arial" w:hAnsi="Arial" w:cs="Arial"/>
            <w:b/>
            <w:color w:val="0000FF"/>
            <w:sz w:val="20"/>
          </w:rPr>
          <w:t>пунктом 2.4</w:t>
        </w:r>
      </w:hyperlink>
      <w:r>
        <w:rPr>
          <w:rFonts w:ascii="Arial" w:hAnsi="Arial" w:cs="Arial"/>
          <w:b/>
          <w:sz w:val="20"/>
        </w:rPr>
        <w:t xml:space="preserve"> настоящего Порядка, или непредставление (предоставление не в полном объеме) указанных документов;</w:t>
      </w:r>
    </w:p>
    <w:p w:rsidR="0084768D" w:rsidRDefault="0084768D" w:rsidP="0084768D">
      <w:pPr>
        <w:spacing w:before="200" w:after="1" w:line="200" w:lineRule="atLeast"/>
        <w:ind w:firstLine="540"/>
        <w:jc w:val="both"/>
      </w:pPr>
      <w:r>
        <w:rPr>
          <w:rFonts w:ascii="Arial" w:hAnsi="Arial" w:cs="Arial"/>
          <w:b/>
          <w:sz w:val="20"/>
        </w:rPr>
        <w:t>б) установление факта недостоверности представленной получателем информации;</w:t>
      </w:r>
    </w:p>
    <w:p w:rsidR="0084768D" w:rsidRDefault="0084768D" w:rsidP="0084768D">
      <w:pPr>
        <w:spacing w:after="1" w:line="200" w:lineRule="atLeast"/>
        <w:jc w:val="both"/>
      </w:pPr>
      <w:r>
        <w:rPr>
          <w:rFonts w:ascii="Arial" w:hAnsi="Arial" w:cs="Arial"/>
          <w:b/>
          <w:sz w:val="20"/>
        </w:rPr>
        <w:t xml:space="preserve">(в ред. </w:t>
      </w:r>
      <w:hyperlink r:id="rId40"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r>
        <w:rPr>
          <w:rFonts w:ascii="Arial" w:hAnsi="Arial" w:cs="Arial"/>
          <w:b/>
          <w:sz w:val="20"/>
        </w:rPr>
        <w:lastRenderedPageBreak/>
        <w:t xml:space="preserve">в) несоответствие получателя условиям предоставления субсидий, определенным Правилами, и требованиям </w:t>
      </w:r>
      <w:hyperlink w:anchor="P7392" w:history="1">
        <w:r>
          <w:rPr>
            <w:rFonts w:ascii="Arial" w:hAnsi="Arial" w:cs="Arial"/>
            <w:b/>
            <w:color w:val="0000FF"/>
            <w:sz w:val="20"/>
          </w:rPr>
          <w:t>пунктов 1.2</w:t>
        </w:r>
      </w:hyperlink>
      <w:r>
        <w:rPr>
          <w:rFonts w:ascii="Arial" w:hAnsi="Arial" w:cs="Arial"/>
          <w:b/>
          <w:sz w:val="20"/>
        </w:rPr>
        <w:t xml:space="preserve">, </w:t>
      </w:r>
      <w:hyperlink w:anchor="P7435" w:history="1">
        <w:r>
          <w:rPr>
            <w:rFonts w:ascii="Arial" w:hAnsi="Arial" w:cs="Arial"/>
            <w:b/>
            <w:color w:val="0000FF"/>
            <w:sz w:val="20"/>
          </w:rPr>
          <w:t>1.4</w:t>
        </w:r>
      </w:hyperlink>
      <w:r>
        <w:rPr>
          <w:rFonts w:ascii="Arial" w:hAnsi="Arial" w:cs="Arial"/>
          <w:b/>
          <w:sz w:val="20"/>
        </w:rPr>
        <w:t xml:space="preserve">, </w:t>
      </w:r>
      <w:hyperlink w:anchor="P7547" w:history="1">
        <w:r>
          <w:rPr>
            <w:rFonts w:ascii="Arial" w:hAnsi="Arial" w:cs="Arial"/>
            <w:b/>
            <w:color w:val="0000FF"/>
            <w:sz w:val="20"/>
          </w:rPr>
          <w:t>2.9</w:t>
        </w:r>
      </w:hyperlink>
      <w:r>
        <w:rPr>
          <w:rFonts w:ascii="Arial" w:hAnsi="Arial" w:cs="Arial"/>
          <w:b/>
          <w:sz w:val="20"/>
        </w:rPr>
        <w:t xml:space="preserve"> настоящего Порядка;</w:t>
      </w:r>
    </w:p>
    <w:p w:rsidR="0084768D" w:rsidRDefault="0084768D" w:rsidP="0084768D">
      <w:pPr>
        <w:spacing w:before="200" w:after="1" w:line="200" w:lineRule="atLeast"/>
        <w:ind w:firstLine="540"/>
        <w:jc w:val="both"/>
      </w:pPr>
      <w:r>
        <w:rPr>
          <w:rFonts w:ascii="Arial" w:hAnsi="Arial" w:cs="Arial"/>
          <w:b/>
          <w:sz w:val="20"/>
        </w:rPr>
        <w:t>г) несоблюдение получателем сроков предоставления документов для получения субсидий.</w:t>
      </w:r>
    </w:p>
    <w:p w:rsidR="0084768D" w:rsidRDefault="0084768D" w:rsidP="0084768D">
      <w:pPr>
        <w:spacing w:before="200" w:after="1" w:line="200" w:lineRule="atLeast"/>
        <w:ind w:firstLine="540"/>
        <w:jc w:val="both"/>
      </w:pPr>
      <w:r>
        <w:rPr>
          <w:rFonts w:ascii="Arial" w:hAnsi="Arial" w:cs="Arial"/>
          <w:b/>
          <w:sz w:val="20"/>
        </w:rPr>
        <w:t xml:space="preserve">д) недостаток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7392" w:history="1">
        <w:r>
          <w:rPr>
            <w:rFonts w:ascii="Arial" w:hAnsi="Arial" w:cs="Arial"/>
            <w:b/>
            <w:color w:val="0000FF"/>
            <w:sz w:val="20"/>
          </w:rPr>
          <w:t>пункте 1.2</w:t>
        </w:r>
      </w:hyperlink>
      <w:r>
        <w:rPr>
          <w:rFonts w:ascii="Arial" w:hAnsi="Arial" w:cs="Arial"/>
          <w:b/>
          <w:sz w:val="20"/>
        </w:rPr>
        <w:t xml:space="preserve"> настоящего Порядка.</w:t>
      </w:r>
    </w:p>
    <w:p w:rsidR="0084768D" w:rsidRDefault="0084768D" w:rsidP="0084768D">
      <w:pPr>
        <w:spacing w:before="200" w:after="1" w:line="200" w:lineRule="atLeast"/>
        <w:ind w:firstLine="540"/>
        <w:jc w:val="both"/>
      </w:pPr>
      <w:r>
        <w:rPr>
          <w:rFonts w:ascii="Arial" w:hAnsi="Arial" w:cs="Arial"/>
          <w:b/>
          <w:sz w:val="20"/>
        </w:rPr>
        <w:t>2.7. Субсидии предоставляются за счет иных межбюджетных трансфертов из федерального бюджета бюджету Пензенской области и средств бюджета Пензенской области на условиях софинансирования:</w:t>
      </w:r>
    </w:p>
    <w:p w:rsidR="0084768D" w:rsidRDefault="0084768D" w:rsidP="0084768D">
      <w:pPr>
        <w:spacing w:before="200" w:after="1" w:line="200" w:lineRule="atLeast"/>
        <w:ind w:firstLine="540"/>
        <w:jc w:val="both"/>
      </w:pPr>
      <w:bookmarkStart w:id="24" w:name="P7520"/>
      <w:bookmarkEnd w:id="24"/>
      <w:r>
        <w:rPr>
          <w:rFonts w:ascii="Arial" w:hAnsi="Arial" w:cs="Arial"/>
          <w:b/>
          <w:sz w:val="20"/>
        </w:rPr>
        <w:t>2.7.1. За счет иных межбюджетных трансфертов из федерального бюджета бюджету Пензенской области:</w:t>
      </w:r>
    </w:p>
    <w:p w:rsidR="0084768D" w:rsidRDefault="0084768D" w:rsidP="0084768D">
      <w:pPr>
        <w:spacing w:before="200" w:after="1" w:line="200" w:lineRule="atLeast"/>
        <w:ind w:firstLine="540"/>
        <w:jc w:val="both"/>
      </w:pPr>
      <w:bookmarkStart w:id="25" w:name="P7521"/>
      <w:bookmarkEnd w:id="25"/>
      <w:r>
        <w:rPr>
          <w:rFonts w:ascii="Arial" w:hAnsi="Arial" w:cs="Arial"/>
          <w:b/>
          <w:sz w:val="20"/>
        </w:rPr>
        <w:t xml:space="preserve">а) по инвестиционным кредитам (займам), предусмотренным </w:t>
      </w:r>
      <w:hyperlink w:anchor="P7394" w:history="1">
        <w:r>
          <w:rPr>
            <w:rFonts w:ascii="Arial" w:hAnsi="Arial" w:cs="Arial"/>
            <w:b/>
            <w:color w:val="0000FF"/>
            <w:sz w:val="20"/>
          </w:rPr>
          <w:t>подпунктом а) пункта 1.2</w:t>
        </w:r>
      </w:hyperlink>
      <w:r>
        <w:rPr>
          <w:rFonts w:ascii="Arial" w:hAnsi="Arial" w:cs="Arial"/>
          <w:b/>
          <w:sz w:val="20"/>
        </w:rPr>
        <w:t xml:space="preserve"> настоящего Порядка,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 мясного скотоводства, а также на приобретение сельскохозяйственной техники (по кредитным договорам, заключенным после 1 января 2008 г.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в размере 100 процентов ставки рефинансирования (учетной ставки) Центрального банка Российской Федерации),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100 процентов ставки рефинансирования (учетной ставки) Центрального банка Российской Федерации;</w:t>
      </w:r>
    </w:p>
    <w:p w:rsidR="0084768D" w:rsidRDefault="0084768D" w:rsidP="0084768D">
      <w:pPr>
        <w:spacing w:after="1" w:line="200" w:lineRule="atLeast"/>
        <w:jc w:val="both"/>
      </w:pPr>
      <w:r>
        <w:rPr>
          <w:rFonts w:ascii="Arial" w:hAnsi="Arial" w:cs="Arial"/>
          <w:b/>
          <w:sz w:val="20"/>
        </w:rPr>
        <w:t xml:space="preserve">(в ред. </w:t>
      </w:r>
      <w:hyperlink r:id="rId41"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04.02.2020 N 47-пП)</w:t>
      </w:r>
    </w:p>
    <w:p w:rsidR="0084768D" w:rsidRDefault="0084768D" w:rsidP="0084768D">
      <w:pPr>
        <w:spacing w:before="200" w:after="1" w:line="200" w:lineRule="atLeast"/>
        <w:ind w:firstLine="540"/>
        <w:jc w:val="both"/>
      </w:pPr>
      <w:bookmarkStart w:id="26" w:name="P7523"/>
      <w:bookmarkEnd w:id="26"/>
      <w:r>
        <w:rPr>
          <w:rFonts w:ascii="Arial" w:hAnsi="Arial" w:cs="Arial"/>
          <w:b/>
          <w:sz w:val="20"/>
        </w:rPr>
        <w:t xml:space="preserve">б) по кредитам (займам), предусмотренным </w:t>
      </w:r>
      <w:hyperlink w:anchor="P7415" w:history="1">
        <w:r>
          <w:rPr>
            <w:rFonts w:ascii="Arial" w:hAnsi="Arial" w:cs="Arial"/>
            <w:b/>
            <w:color w:val="0000FF"/>
            <w:sz w:val="20"/>
          </w:rPr>
          <w:t>подпунктами б</w:t>
        </w:r>
      </w:hyperlink>
      <w:r>
        <w:rPr>
          <w:rFonts w:ascii="Arial" w:hAnsi="Arial" w:cs="Arial"/>
          <w:b/>
          <w:sz w:val="20"/>
        </w:rPr>
        <w:t xml:space="preserve">) и </w:t>
      </w:r>
      <w:hyperlink w:anchor="P7420" w:history="1">
        <w:r>
          <w:rPr>
            <w:rFonts w:ascii="Arial" w:hAnsi="Arial" w:cs="Arial"/>
            <w:b/>
            <w:color w:val="0000FF"/>
            <w:sz w:val="20"/>
          </w:rPr>
          <w:t>в) пункта 1.2</w:t>
        </w:r>
      </w:hyperlink>
      <w:r>
        <w:rPr>
          <w:rFonts w:ascii="Arial" w:hAnsi="Arial" w:cs="Arial"/>
          <w:b/>
          <w:sz w:val="20"/>
        </w:rPr>
        <w:t xml:space="preserve"> настоящего Порядка, - в размере двух третьих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Центрального банка Российской Федерации;</w:t>
      </w:r>
    </w:p>
    <w:p w:rsidR="0084768D" w:rsidRDefault="0084768D" w:rsidP="0084768D">
      <w:pPr>
        <w:spacing w:before="200" w:after="1" w:line="200" w:lineRule="atLeast"/>
        <w:ind w:firstLine="540"/>
        <w:jc w:val="both"/>
      </w:pPr>
      <w:bookmarkStart w:id="27" w:name="P7524"/>
      <w:bookmarkEnd w:id="27"/>
      <w:r>
        <w:rPr>
          <w:rFonts w:ascii="Arial" w:hAnsi="Arial" w:cs="Arial"/>
          <w:b/>
          <w:sz w:val="20"/>
        </w:rPr>
        <w:t xml:space="preserve">в) по кредитам (займам), предусмотренным </w:t>
      </w:r>
      <w:hyperlink w:anchor="P7421" w:history="1">
        <w:r>
          <w:rPr>
            <w:rFonts w:ascii="Arial" w:hAnsi="Arial" w:cs="Arial"/>
            <w:b/>
            <w:color w:val="0000FF"/>
            <w:sz w:val="20"/>
          </w:rPr>
          <w:t>подпунктом г) пункта 1.2</w:t>
        </w:r>
      </w:hyperlink>
      <w:r>
        <w:rPr>
          <w:rFonts w:ascii="Arial" w:hAnsi="Arial" w:cs="Arial"/>
          <w:b/>
          <w:sz w:val="20"/>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84768D" w:rsidRDefault="0084768D" w:rsidP="0084768D">
      <w:pPr>
        <w:spacing w:before="200" w:after="1" w:line="200" w:lineRule="atLeast"/>
        <w:ind w:firstLine="540"/>
        <w:jc w:val="both"/>
      </w:pPr>
      <w:r>
        <w:rPr>
          <w:rFonts w:ascii="Arial" w:hAnsi="Arial" w:cs="Arial"/>
          <w:b/>
          <w:sz w:val="20"/>
        </w:rPr>
        <w:t xml:space="preserve">г) по кредитам (займам), предусмотренным </w:t>
      </w:r>
      <w:hyperlink w:anchor="P7428" w:history="1">
        <w:r>
          <w:rPr>
            <w:rFonts w:ascii="Arial" w:hAnsi="Arial" w:cs="Arial"/>
            <w:b/>
            <w:color w:val="0000FF"/>
            <w:sz w:val="20"/>
          </w:rPr>
          <w:t>подпунктами д</w:t>
        </w:r>
      </w:hyperlink>
      <w:r>
        <w:rPr>
          <w:rFonts w:ascii="Arial" w:hAnsi="Arial" w:cs="Arial"/>
          <w:b/>
          <w:sz w:val="20"/>
        </w:rPr>
        <w:t xml:space="preserve">), </w:t>
      </w:r>
      <w:hyperlink w:anchor="P7429" w:history="1">
        <w:r>
          <w:rPr>
            <w:rFonts w:ascii="Arial" w:hAnsi="Arial" w:cs="Arial"/>
            <w:b/>
            <w:color w:val="0000FF"/>
            <w:sz w:val="20"/>
          </w:rPr>
          <w:t>е</w:t>
        </w:r>
      </w:hyperlink>
      <w:r>
        <w:rPr>
          <w:rFonts w:ascii="Arial" w:hAnsi="Arial" w:cs="Arial"/>
          <w:b/>
          <w:sz w:val="20"/>
        </w:rPr>
        <w:t xml:space="preserve">), </w:t>
      </w:r>
      <w:hyperlink w:anchor="P7430" w:history="1">
        <w:r>
          <w:rPr>
            <w:rFonts w:ascii="Arial" w:hAnsi="Arial" w:cs="Arial"/>
            <w:b/>
            <w:color w:val="0000FF"/>
            <w:sz w:val="20"/>
          </w:rPr>
          <w:t>ж</w:t>
        </w:r>
      </w:hyperlink>
      <w:r>
        <w:rPr>
          <w:rFonts w:ascii="Arial" w:hAnsi="Arial" w:cs="Arial"/>
          <w:b/>
          <w:sz w:val="20"/>
        </w:rPr>
        <w:t xml:space="preserve">), </w:t>
      </w:r>
      <w:hyperlink w:anchor="P7432" w:history="1">
        <w:r>
          <w:rPr>
            <w:rFonts w:ascii="Arial" w:hAnsi="Arial" w:cs="Arial"/>
            <w:b/>
            <w:color w:val="0000FF"/>
            <w:sz w:val="20"/>
          </w:rPr>
          <w:t>з) пункта 1.2</w:t>
        </w:r>
      </w:hyperlink>
      <w:r>
        <w:rPr>
          <w:rFonts w:ascii="Arial" w:hAnsi="Arial" w:cs="Arial"/>
          <w:b/>
          <w:sz w:val="20"/>
        </w:rPr>
        <w:t xml:space="preserve"> настоящего Порядка, в размерах, установленных </w:t>
      </w:r>
      <w:hyperlink w:anchor="P7521" w:history="1">
        <w:r>
          <w:rPr>
            <w:rFonts w:ascii="Arial" w:hAnsi="Arial" w:cs="Arial"/>
            <w:b/>
            <w:color w:val="0000FF"/>
            <w:sz w:val="20"/>
          </w:rPr>
          <w:t>абзацами вторым</w:t>
        </w:r>
      </w:hyperlink>
      <w:r>
        <w:rPr>
          <w:rFonts w:ascii="Arial" w:hAnsi="Arial" w:cs="Arial"/>
          <w:b/>
          <w:sz w:val="20"/>
        </w:rPr>
        <w:t xml:space="preserve">, </w:t>
      </w:r>
      <w:hyperlink w:anchor="P7523" w:history="1">
        <w:r>
          <w:rPr>
            <w:rFonts w:ascii="Arial" w:hAnsi="Arial" w:cs="Arial"/>
            <w:b/>
            <w:color w:val="0000FF"/>
            <w:sz w:val="20"/>
          </w:rPr>
          <w:t>третьим</w:t>
        </w:r>
      </w:hyperlink>
      <w:r>
        <w:rPr>
          <w:rFonts w:ascii="Arial" w:hAnsi="Arial" w:cs="Arial"/>
          <w:b/>
          <w:sz w:val="20"/>
        </w:rPr>
        <w:t xml:space="preserve"> и </w:t>
      </w:r>
      <w:hyperlink w:anchor="P7524" w:history="1">
        <w:r>
          <w:rPr>
            <w:rFonts w:ascii="Arial" w:hAnsi="Arial" w:cs="Arial"/>
            <w:b/>
            <w:color w:val="0000FF"/>
            <w:sz w:val="20"/>
          </w:rPr>
          <w:t>четвертым</w:t>
        </w:r>
      </w:hyperlink>
      <w:r>
        <w:rPr>
          <w:rFonts w:ascii="Arial" w:hAnsi="Arial" w:cs="Arial"/>
          <w:b/>
          <w:sz w:val="20"/>
        </w:rPr>
        <w:t xml:space="preserve"> настоящего подпункта.</w:t>
      </w:r>
    </w:p>
    <w:p w:rsidR="0084768D" w:rsidRDefault="0084768D" w:rsidP="0084768D">
      <w:pPr>
        <w:spacing w:before="200" w:after="1" w:line="200" w:lineRule="atLeast"/>
        <w:ind w:firstLine="540"/>
        <w:jc w:val="both"/>
      </w:pPr>
      <w:bookmarkStart w:id="28" w:name="P7526"/>
      <w:bookmarkEnd w:id="28"/>
      <w:r>
        <w:rPr>
          <w:rFonts w:ascii="Arial" w:hAnsi="Arial" w:cs="Arial"/>
          <w:b/>
          <w:sz w:val="20"/>
        </w:rPr>
        <w:t>2.7.2. За счет средств бюджета Пензенской области:</w:t>
      </w:r>
    </w:p>
    <w:p w:rsidR="0084768D" w:rsidRDefault="0084768D" w:rsidP="0084768D">
      <w:pPr>
        <w:spacing w:before="200" w:after="1" w:line="200" w:lineRule="atLeast"/>
        <w:ind w:firstLine="540"/>
        <w:jc w:val="both"/>
      </w:pPr>
      <w:bookmarkStart w:id="29" w:name="P7527"/>
      <w:bookmarkEnd w:id="29"/>
      <w:r>
        <w:rPr>
          <w:rFonts w:ascii="Arial" w:hAnsi="Arial" w:cs="Arial"/>
          <w:b/>
          <w:sz w:val="20"/>
        </w:rPr>
        <w:t xml:space="preserve">а) по инвестиционным кредитам (займам), предусмотренным </w:t>
      </w:r>
      <w:hyperlink w:anchor="P7394" w:history="1">
        <w:r>
          <w:rPr>
            <w:rFonts w:ascii="Arial" w:hAnsi="Arial" w:cs="Arial"/>
            <w:b/>
            <w:color w:val="0000FF"/>
            <w:sz w:val="20"/>
          </w:rPr>
          <w:t>подпунктом а) пункта 1.2</w:t>
        </w:r>
      </w:hyperlink>
      <w:r>
        <w:rPr>
          <w:rFonts w:ascii="Arial" w:hAnsi="Arial" w:cs="Arial"/>
          <w:b/>
          <w:sz w:val="20"/>
        </w:rPr>
        <w:t xml:space="preserve"> Порядка, - в размере 10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w:t>
      </w:r>
      <w:r>
        <w:rPr>
          <w:rFonts w:ascii="Arial" w:hAnsi="Arial" w:cs="Arial"/>
          <w:b/>
          <w:sz w:val="20"/>
        </w:rPr>
        <w:lastRenderedPageBreak/>
        <w:t>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сельскохозяйственной техники (по кредитным договорам, заключенным после 1 января 2008 г.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 процентного пункта сверх ставки рефинансирования (учетной ставки) Центрального банка Российской Федерации;</w:t>
      </w:r>
    </w:p>
    <w:p w:rsidR="0084768D" w:rsidRDefault="0084768D" w:rsidP="0084768D">
      <w:pPr>
        <w:spacing w:before="200" w:after="1" w:line="200" w:lineRule="atLeast"/>
        <w:ind w:firstLine="540"/>
        <w:jc w:val="both"/>
      </w:pPr>
      <w:bookmarkStart w:id="30" w:name="P7528"/>
      <w:bookmarkEnd w:id="30"/>
      <w:r>
        <w:rPr>
          <w:rFonts w:ascii="Arial" w:hAnsi="Arial" w:cs="Arial"/>
          <w:b/>
          <w:sz w:val="20"/>
        </w:rPr>
        <w:t xml:space="preserve">б) по инвестиционным кредитам (займам), предусмотренным </w:t>
      </w:r>
      <w:hyperlink w:anchor="P7415" w:history="1">
        <w:r>
          <w:rPr>
            <w:rFonts w:ascii="Arial" w:hAnsi="Arial" w:cs="Arial"/>
            <w:b/>
            <w:color w:val="0000FF"/>
            <w:sz w:val="20"/>
          </w:rPr>
          <w:t>подпунктами б</w:t>
        </w:r>
      </w:hyperlink>
      <w:r>
        <w:rPr>
          <w:rFonts w:ascii="Arial" w:hAnsi="Arial" w:cs="Arial"/>
          <w:b/>
          <w:sz w:val="20"/>
        </w:rPr>
        <w:t xml:space="preserve">) и </w:t>
      </w:r>
      <w:hyperlink w:anchor="P7420" w:history="1">
        <w:r>
          <w:rPr>
            <w:rFonts w:ascii="Arial" w:hAnsi="Arial" w:cs="Arial"/>
            <w:b/>
            <w:color w:val="0000FF"/>
            <w:sz w:val="20"/>
          </w:rPr>
          <w:t>в) пункта 1.2</w:t>
        </w:r>
      </w:hyperlink>
      <w:r>
        <w:rPr>
          <w:rFonts w:ascii="Arial" w:hAnsi="Arial" w:cs="Arial"/>
          <w:b/>
          <w:sz w:val="20"/>
        </w:rPr>
        <w:t xml:space="preserve"> Порядка, - в размере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 процентного пункта сверх ставки рефинансирования (учетной ставки) Центрального банка Российской Федерации;</w:t>
      </w:r>
    </w:p>
    <w:p w:rsidR="0084768D" w:rsidRDefault="0084768D" w:rsidP="0084768D">
      <w:pPr>
        <w:spacing w:before="200" w:after="1" w:line="200" w:lineRule="atLeast"/>
        <w:ind w:firstLine="540"/>
        <w:jc w:val="both"/>
      </w:pPr>
      <w:bookmarkStart w:id="31" w:name="P7529"/>
      <w:bookmarkEnd w:id="31"/>
      <w:r>
        <w:rPr>
          <w:rFonts w:ascii="Arial" w:hAnsi="Arial" w:cs="Arial"/>
          <w:b/>
          <w:sz w:val="20"/>
        </w:rPr>
        <w:t xml:space="preserve">в) по инвестиционным кредитам (займам), предусмотренным </w:t>
      </w:r>
      <w:hyperlink w:anchor="P7421" w:history="1">
        <w:r>
          <w:rPr>
            <w:rFonts w:ascii="Arial" w:hAnsi="Arial" w:cs="Arial"/>
            <w:b/>
            <w:color w:val="0000FF"/>
            <w:sz w:val="20"/>
          </w:rPr>
          <w:t>подпунктом г) пункта 1.2</w:t>
        </w:r>
      </w:hyperlink>
      <w:r>
        <w:rPr>
          <w:rFonts w:ascii="Arial" w:hAnsi="Arial" w:cs="Arial"/>
          <w:b/>
          <w:sz w:val="20"/>
        </w:rPr>
        <w:t xml:space="preserve"> Порядка, - в размере 10 процентов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 процентного пункта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заемщику;</w:t>
      </w:r>
    </w:p>
    <w:p w:rsidR="0084768D" w:rsidRDefault="0084768D" w:rsidP="0084768D">
      <w:pPr>
        <w:spacing w:before="200" w:after="1" w:line="200" w:lineRule="atLeast"/>
        <w:ind w:firstLine="540"/>
        <w:jc w:val="both"/>
      </w:pPr>
      <w:r>
        <w:rPr>
          <w:rFonts w:ascii="Arial" w:hAnsi="Arial" w:cs="Arial"/>
          <w:b/>
          <w:sz w:val="20"/>
        </w:rPr>
        <w:t xml:space="preserve">г) по кредитам (займам), предусмотренным </w:t>
      </w:r>
      <w:hyperlink w:anchor="P7428" w:history="1">
        <w:r>
          <w:rPr>
            <w:rFonts w:ascii="Arial" w:hAnsi="Arial" w:cs="Arial"/>
            <w:b/>
            <w:color w:val="0000FF"/>
            <w:sz w:val="20"/>
          </w:rPr>
          <w:t>подпунктами д</w:t>
        </w:r>
      </w:hyperlink>
      <w:r>
        <w:rPr>
          <w:rFonts w:ascii="Arial" w:hAnsi="Arial" w:cs="Arial"/>
          <w:b/>
          <w:sz w:val="20"/>
        </w:rPr>
        <w:t xml:space="preserve">), </w:t>
      </w:r>
      <w:hyperlink w:anchor="P7429" w:history="1">
        <w:r>
          <w:rPr>
            <w:rFonts w:ascii="Arial" w:hAnsi="Arial" w:cs="Arial"/>
            <w:b/>
            <w:color w:val="0000FF"/>
            <w:sz w:val="20"/>
          </w:rPr>
          <w:t>е</w:t>
        </w:r>
      </w:hyperlink>
      <w:r>
        <w:rPr>
          <w:rFonts w:ascii="Arial" w:hAnsi="Arial" w:cs="Arial"/>
          <w:b/>
          <w:sz w:val="20"/>
        </w:rPr>
        <w:t xml:space="preserve">), </w:t>
      </w:r>
      <w:hyperlink w:anchor="P7430" w:history="1">
        <w:r>
          <w:rPr>
            <w:rFonts w:ascii="Arial" w:hAnsi="Arial" w:cs="Arial"/>
            <w:b/>
            <w:color w:val="0000FF"/>
            <w:sz w:val="20"/>
          </w:rPr>
          <w:t>ж</w:t>
        </w:r>
      </w:hyperlink>
      <w:r>
        <w:rPr>
          <w:rFonts w:ascii="Arial" w:hAnsi="Arial" w:cs="Arial"/>
          <w:b/>
          <w:sz w:val="20"/>
        </w:rPr>
        <w:t xml:space="preserve">), </w:t>
      </w:r>
      <w:hyperlink w:anchor="P7432" w:history="1">
        <w:r>
          <w:rPr>
            <w:rFonts w:ascii="Arial" w:hAnsi="Arial" w:cs="Arial"/>
            <w:b/>
            <w:color w:val="0000FF"/>
            <w:sz w:val="20"/>
          </w:rPr>
          <w:t>з) пункта 1.2</w:t>
        </w:r>
      </w:hyperlink>
      <w:r>
        <w:rPr>
          <w:rFonts w:ascii="Arial" w:hAnsi="Arial" w:cs="Arial"/>
          <w:b/>
          <w:sz w:val="20"/>
        </w:rPr>
        <w:t xml:space="preserve"> настоящего Порядка, в размерах, установленных </w:t>
      </w:r>
      <w:hyperlink w:anchor="P7527" w:history="1">
        <w:r>
          <w:rPr>
            <w:rFonts w:ascii="Arial" w:hAnsi="Arial" w:cs="Arial"/>
            <w:b/>
            <w:color w:val="0000FF"/>
            <w:sz w:val="20"/>
          </w:rPr>
          <w:t>абзацами вторым</w:t>
        </w:r>
      </w:hyperlink>
      <w:r>
        <w:rPr>
          <w:rFonts w:ascii="Arial" w:hAnsi="Arial" w:cs="Arial"/>
          <w:b/>
          <w:sz w:val="20"/>
        </w:rPr>
        <w:t xml:space="preserve">, </w:t>
      </w:r>
      <w:hyperlink w:anchor="P7528" w:history="1">
        <w:r>
          <w:rPr>
            <w:rFonts w:ascii="Arial" w:hAnsi="Arial" w:cs="Arial"/>
            <w:b/>
            <w:color w:val="0000FF"/>
            <w:sz w:val="20"/>
          </w:rPr>
          <w:t>третьим</w:t>
        </w:r>
      </w:hyperlink>
      <w:r>
        <w:rPr>
          <w:rFonts w:ascii="Arial" w:hAnsi="Arial" w:cs="Arial"/>
          <w:b/>
          <w:sz w:val="20"/>
        </w:rPr>
        <w:t xml:space="preserve"> и </w:t>
      </w:r>
      <w:hyperlink w:anchor="P7529" w:history="1">
        <w:r>
          <w:rPr>
            <w:rFonts w:ascii="Arial" w:hAnsi="Arial" w:cs="Arial"/>
            <w:b/>
            <w:color w:val="0000FF"/>
            <w:sz w:val="20"/>
          </w:rPr>
          <w:t>четвертым</w:t>
        </w:r>
      </w:hyperlink>
      <w:r>
        <w:rPr>
          <w:rFonts w:ascii="Arial" w:hAnsi="Arial" w:cs="Arial"/>
          <w:b/>
          <w:sz w:val="20"/>
        </w:rPr>
        <w:t xml:space="preserve"> настоящего подпункта.</w:t>
      </w:r>
    </w:p>
    <w:p w:rsidR="0084768D" w:rsidRDefault="0084768D" w:rsidP="0084768D">
      <w:pPr>
        <w:spacing w:before="200" w:after="1" w:line="200" w:lineRule="atLeast"/>
        <w:ind w:firstLine="540"/>
        <w:jc w:val="both"/>
      </w:pPr>
      <w:bookmarkStart w:id="32" w:name="P7531"/>
      <w:bookmarkEnd w:id="32"/>
      <w:r>
        <w:rPr>
          <w:rFonts w:ascii="Arial" w:hAnsi="Arial" w:cs="Arial"/>
          <w:b/>
          <w:sz w:val="20"/>
        </w:rPr>
        <w:t>2.7.3.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(займом), - на дату составления соответствующего документа к кредитному договору.</w:t>
      </w:r>
    </w:p>
    <w:p w:rsidR="0084768D" w:rsidRDefault="0084768D" w:rsidP="0084768D">
      <w:pPr>
        <w:spacing w:before="200" w:after="1" w:line="200" w:lineRule="atLeast"/>
        <w:ind w:firstLine="540"/>
        <w:jc w:val="both"/>
      </w:pPr>
      <w:bookmarkStart w:id="33" w:name="P7532"/>
      <w:bookmarkEnd w:id="33"/>
      <w:r>
        <w:rPr>
          <w:rFonts w:ascii="Arial" w:hAnsi="Arial" w:cs="Arial"/>
          <w:b/>
          <w:sz w:val="20"/>
        </w:rPr>
        <w:t xml:space="preserve">2.7.4. В случае если получатель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субсидий в том числе по кредитам (займам), предусмотренным </w:t>
      </w:r>
      <w:hyperlink w:anchor="P7432" w:history="1">
        <w:r>
          <w:rPr>
            <w:rFonts w:ascii="Arial" w:hAnsi="Arial" w:cs="Arial"/>
            <w:b/>
            <w:color w:val="0000FF"/>
            <w:sz w:val="20"/>
          </w:rPr>
          <w:t>подпунктом "з" пункта 1.2</w:t>
        </w:r>
      </w:hyperlink>
      <w:r>
        <w:rPr>
          <w:rFonts w:ascii="Arial" w:hAnsi="Arial" w:cs="Arial"/>
          <w:b/>
          <w:sz w:val="20"/>
        </w:rPr>
        <w:t xml:space="preserve"> настоящего Порядка,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84768D" w:rsidRDefault="0084768D" w:rsidP="0084768D">
      <w:pPr>
        <w:spacing w:after="1" w:line="200" w:lineRule="atLeast"/>
        <w:jc w:val="both"/>
      </w:pPr>
      <w:r>
        <w:rPr>
          <w:rFonts w:ascii="Arial" w:hAnsi="Arial" w:cs="Arial"/>
          <w:b/>
          <w:sz w:val="20"/>
        </w:rPr>
        <w:t xml:space="preserve">(в ред. </w:t>
      </w:r>
      <w:hyperlink r:id="rId42"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04.02.2020 N 47-пП)</w:t>
      </w:r>
    </w:p>
    <w:p w:rsidR="0084768D" w:rsidRDefault="0084768D" w:rsidP="0084768D">
      <w:pPr>
        <w:spacing w:before="200" w:after="1" w:line="200" w:lineRule="atLeast"/>
        <w:ind w:firstLine="540"/>
        <w:jc w:val="both"/>
      </w:pPr>
      <w:bookmarkStart w:id="34" w:name="P7534"/>
      <w:bookmarkEnd w:id="34"/>
      <w:r>
        <w:rPr>
          <w:rFonts w:ascii="Arial" w:hAnsi="Arial" w:cs="Arial"/>
          <w:b/>
          <w:sz w:val="20"/>
        </w:rPr>
        <w:t xml:space="preserve">2.7.5. С 1 июля 2019 г.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w:anchor="P7392" w:history="1">
        <w:r>
          <w:rPr>
            <w:rFonts w:ascii="Arial" w:hAnsi="Arial" w:cs="Arial"/>
            <w:b/>
            <w:color w:val="0000FF"/>
            <w:sz w:val="20"/>
          </w:rPr>
          <w:t>пунктом 1.2</w:t>
        </w:r>
      </w:hyperlink>
      <w:r>
        <w:rPr>
          <w:rFonts w:ascii="Arial" w:hAnsi="Arial" w:cs="Arial"/>
          <w:b/>
          <w:sz w:val="20"/>
        </w:rPr>
        <w:t xml:space="preserve"> настоящего Порядка. Указанное правило не распространяется на кредиты (займы), предусмотренные </w:t>
      </w:r>
      <w:hyperlink r:id="rId43" w:history="1">
        <w:r>
          <w:rPr>
            <w:rFonts w:ascii="Arial" w:hAnsi="Arial" w:cs="Arial"/>
            <w:b/>
            <w:color w:val="0000FF"/>
            <w:sz w:val="20"/>
          </w:rPr>
          <w:t>абзацем пятым пункта 3</w:t>
        </w:r>
      </w:hyperlink>
      <w:r>
        <w:rPr>
          <w:rFonts w:ascii="Arial" w:hAnsi="Arial" w:cs="Arial"/>
          <w:b/>
          <w:sz w:val="20"/>
        </w:rPr>
        <w:t xml:space="preserve"> Правил, а также на кредиты (займы), полученные в иностранной валюте и предусмотренные </w:t>
      </w:r>
      <w:hyperlink w:anchor="P7532" w:history="1">
        <w:r>
          <w:rPr>
            <w:rFonts w:ascii="Arial" w:hAnsi="Arial" w:cs="Arial"/>
            <w:b/>
            <w:color w:val="0000FF"/>
            <w:sz w:val="20"/>
          </w:rPr>
          <w:t>пунктом 2.7.4</w:t>
        </w:r>
      </w:hyperlink>
      <w:r>
        <w:rPr>
          <w:rFonts w:ascii="Arial" w:hAnsi="Arial" w:cs="Arial"/>
          <w:b/>
          <w:sz w:val="20"/>
        </w:rPr>
        <w:t xml:space="preserve"> настоящего Порядка.</w:t>
      </w:r>
    </w:p>
    <w:p w:rsidR="0084768D" w:rsidRDefault="0084768D" w:rsidP="0084768D">
      <w:pPr>
        <w:spacing w:after="1" w:line="200" w:lineRule="atLeast"/>
        <w:jc w:val="both"/>
      </w:pPr>
      <w:r>
        <w:rPr>
          <w:rFonts w:ascii="Arial" w:hAnsi="Arial" w:cs="Arial"/>
          <w:b/>
          <w:sz w:val="20"/>
        </w:rPr>
        <w:t xml:space="preserve">(в ред. </w:t>
      </w:r>
      <w:hyperlink r:id="rId44"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04.02.2020 N 47-пП)</w:t>
      </w:r>
    </w:p>
    <w:p w:rsidR="0084768D" w:rsidRDefault="0084768D" w:rsidP="0084768D">
      <w:pPr>
        <w:spacing w:before="200" w:after="1" w:line="200" w:lineRule="atLeast"/>
        <w:ind w:firstLine="540"/>
        <w:jc w:val="both"/>
      </w:pPr>
      <w:r>
        <w:rPr>
          <w:rFonts w:ascii="Arial" w:hAnsi="Arial" w:cs="Arial"/>
          <w:b/>
          <w:sz w:val="20"/>
        </w:rPr>
        <w:lastRenderedPageBreak/>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из бюджета субъекта Российской Федерации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w:anchor="P7532" w:history="1">
        <w:r>
          <w:rPr>
            <w:rFonts w:ascii="Arial" w:hAnsi="Arial" w:cs="Arial"/>
            <w:b/>
            <w:color w:val="0000FF"/>
            <w:sz w:val="20"/>
          </w:rPr>
          <w:t>пунктом 2.7.4</w:t>
        </w:r>
      </w:hyperlink>
      <w:r>
        <w:rPr>
          <w:rFonts w:ascii="Arial" w:hAnsi="Arial" w:cs="Arial"/>
          <w:b/>
          <w:sz w:val="20"/>
        </w:rPr>
        <w:t xml:space="preserve"> настоящего Порядка.</w:t>
      </w:r>
    </w:p>
    <w:p w:rsidR="0084768D" w:rsidRDefault="0084768D" w:rsidP="0084768D">
      <w:pPr>
        <w:spacing w:after="1" w:line="200" w:lineRule="atLeast"/>
        <w:jc w:val="both"/>
      </w:pPr>
      <w:r>
        <w:rPr>
          <w:rFonts w:ascii="Arial" w:hAnsi="Arial" w:cs="Arial"/>
          <w:b/>
          <w:sz w:val="20"/>
        </w:rPr>
        <w:t xml:space="preserve">(в ред. </w:t>
      </w:r>
      <w:hyperlink r:id="rId45"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09.09.2019 N 535-пП)</w:t>
      </w:r>
    </w:p>
    <w:p w:rsidR="0084768D" w:rsidRDefault="0084768D" w:rsidP="0084768D">
      <w:pPr>
        <w:spacing w:before="200" w:after="1" w:line="200" w:lineRule="atLeast"/>
        <w:ind w:firstLine="540"/>
        <w:jc w:val="both"/>
      </w:pPr>
      <w:r>
        <w:rPr>
          <w:rFonts w:ascii="Arial" w:hAnsi="Arial" w:cs="Arial"/>
          <w:b/>
          <w:sz w:val="20"/>
        </w:rPr>
        <w:t xml:space="preserve">В отношении кредитов (займов), полученных в соответствии с </w:t>
      </w:r>
      <w:hyperlink w:anchor="P7432" w:history="1">
        <w:r>
          <w:rPr>
            <w:rFonts w:ascii="Arial" w:hAnsi="Arial" w:cs="Arial"/>
            <w:b/>
            <w:color w:val="0000FF"/>
            <w:sz w:val="20"/>
          </w:rPr>
          <w:t>подпунктом "з" пункта 1.2</w:t>
        </w:r>
      </w:hyperlink>
      <w:r>
        <w:rPr>
          <w:rFonts w:ascii="Arial" w:hAnsi="Arial" w:cs="Arial"/>
          <w:b/>
          <w:sz w:val="20"/>
        </w:rPr>
        <w:t xml:space="preserve"> настоящего Порядка, расчет объема иных межбюджетных трансфертов осуществляется исходя из размера процентной ставки по кредиту (займу) с учетом предельных размеров, установленных </w:t>
      </w:r>
      <w:hyperlink w:anchor="P7532" w:history="1">
        <w:r>
          <w:rPr>
            <w:rFonts w:ascii="Arial" w:hAnsi="Arial" w:cs="Arial"/>
            <w:b/>
            <w:color w:val="0000FF"/>
            <w:sz w:val="20"/>
          </w:rPr>
          <w:t>пунктом 2.7.4</w:t>
        </w:r>
      </w:hyperlink>
      <w:r>
        <w:rPr>
          <w:rFonts w:ascii="Arial" w:hAnsi="Arial" w:cs="Arial"/>
          <w:b/>
          <w:sz w:val="20"/>
        </w:rPr>
        <w:t xml:space="preserve">. настоящего Порядка. В случае конвертации валюты кредитного договора (договора займа), полученного в иностранной валюте, в валюту Российской Федерации после 1 июля 2019 г. в соответствии с </w:t>
      </w:r>
      <w:hyperlink r:id="rId46" w:history="1">
        <w:r>
          <w:rPr>
            <w:rFonts w:ascii="Arial" w:hAnsi="Arial" w:cs="Arial"/>
            <w:b/>
            <w:color w:val="0000FF"/>
            <w:sz w:val="20"/>
          </w:rPr>
          <w:t>абзацем пятым пункта 3</w:t>
        </w:r>
      </w:hyperlink>
      <w:r>
        <w:rPr>
          <w:rFonts w:ascii="Arial" w:hAnsi="Arial" w:cs="Arial"/>
          <w:b/>
          <w:sz w:val="20"/>
        </w:rPr>
        <w:t xml:space="preserve"> Правил расчет объема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anchor="P7532" w:history="1">
        <w:r>
          <w:rPr>
            <w:rFonts w:ascii="Arial" w:hAnsi="Arial" w:cs="Arial"/>
            <w:b/>
            <w:color w:val="0000FF"/>
            <w:sz w:val="20"/>
          </w:rPr>
          <w:t>пунктом 2.7.4</w:t>
        </w:r>
      </w:hyperlink>
      <w:r>
        <w:rPr>
          <w:rFonts w:ascii="Arial" w:hAnsi="Arial" w:cs="Arial"/>
          <w:b/>
          <w:sz w:val="20"/>
        </w:rPr>
        <w:t xml:space="preserve"> настоящего Порядка.</w:t>
      </w:r>
    </w:p>
    <w:p w:rsidR="0084768D" w:rsidRDefault="0084768D" w:rsidP="0084768D">
      <w:pPr>
        <w:spacing w:after="1" w:line="200" w:lineRule="atLeast"/>
        <w:jc w:val="both"/>
      </w:pPr>
      <w:r>
        <w:rPr>
          <w:rFonts w:ascii="Arial" w:hAnsi="Arial" w:cs="Arial"/>
          <w:b/>
          <w:sz w:val="20"/>
        </w:rPr>
        <w:t xml:space="preserve">(абзац введен </w:t>
      </w:r>
      <w:hyperlink r:id="rId47" w:history="1">
        <w:r>
          <w:rPr>
            <w:rFonts w:ascii="Arial" w:hAnsi="Arial" w:cs="Arial"/>
            <w:b/>
            <w:color w:val="0000FF"/>
            <w:sz w:val="20"/>
          </w:rPr>
          <w:t>Постановлением</w:t>
        </w:r>
      </w:hyperlink>
      <w:r>
        <w:rPr>
          <w:rFonts w:ascii="Arial" w:hAnsi="Arial" w:cs="Arial"/>
          <w:b/>
          <w:sz w:val="20"/>
        </w:rPr>
        <w:t xml:space="preserve"> Правительства Пензенской обл. от 04.02.2020 N 47-пП)</w:t>
      </w:r>
    </w:p>
    <w:p w:rsidR="0084768D" w:rsidRDefault="0084768D" w:rsidP="0084768D">
      <w:pPr>
        <w:spacing w:before="200" w:after="1" w:line="200" w:lineRule="atLeast"/>
        <w:ind w:firstLine="540"/>
        <w:jc w:val="both"/>
      </w:pPr>
      <w:r>
        <w:rPr>
          <w:rFonts w:ascii="Arial" w:hAnsi="Arial" w:cs="Arial"/>
          <w:b/>
          <w:sz w:val="20"/>
        </w:rPr>
        <w:t xml:space="preserve">В случае уменьшения Министерству как получателю бюджетных средств ранее доведенных лимитов бюджетных обязательств, указанных в </w:t>
      </w:r>
      <w:hyperlink w:anchor="P7434" w:history="1">
        <w:r>
          <w:rPr>
            <w:rFonts w:ascii="Arial" w:hAnsi="Arial" w:cs="Arial"/>
            <w:b/>
            <w:color w:val="0000FF"/>
            <w:sz w:val="20"/>
          </w:rPr>
          <w:t>пункте 1.3</w:t>
        </w:r>
      </w:hyperlink>
      <w:r>
        <w:rPr>
          <w:rFonts w:ascii="Arial" w:hAnsi="Arial" w:cs="Arial"/>
          <w:b/>
          <w:sz w:val="20"/>
        </w:rPr>
        <w:t xml:space="preserve"> настоящего Порядка, приводящего к невозможности предоставления субсидии в размере, определенном в соответствии со справками-расчетами по установленным формам (</w:t>
      </w:r>
      <w:hyperlink w:anchor="P7631" w:history="1">
        <w:r>
          <w:rPr>
            <w:rFonts w:ascii="Arial" w:hAnsi="Arial" w:cs="Arial"/>
            <w:b/>
            <w:color w:val="0000FF"/>
            <w:sz w:val="20"/>
          </w:rPr>
          <w:t>приложения N 1</w:t>
        </w:r>
      </w:hyperlink>
      <w:r>
        <w:rPr>
          <w:rFonts w:ascii="Arial" w:hAnsi="Arial" w:cs="Arial"/>
          <w:b/>
          <w:sz w:val="20"/>
        </w:rPr>
        <w:t xml:space="preserve"> и </w:t>
      </w:r>
      <w:hyperlink w:anchor="P7747" w:history="1">
        <w:r>
          <w:rPr>
            <w:rFonts w:ascii="Arial" w:hAnsi="Arial" w:cs="Arial"/>
            <w:b/>
            <w:color w:val="0000FF"/>
            <w:sz w:val="20"/>
          </w:rPr>
          <w:t>N 2</w:t>
        </w:r>
      </w:hyperlink>
      <w:r>
        <w:rPr>
          <w:rFonts w:ascii="Arial" w:hAnsi="Arial" w:cs="Arial"/>
          <w:b/>
          <w:sz w:val="20"/>
        </w:rPr>
        <w:t xml:space="preserve"> к настоящему Порядку), выплата осуществляется исходя из перерасчета размера субсидий из бюджета области в расчетной доле от количества дней пользования кредитом (займом) в расчетном периоде, оплаченных из федерального бюджета.</w:t>
      </w:r>
    </w:p>
    <w:p w:rsidR="0084768D" w:rsidRDefault="0084768D" w:rsidP="0084768D">
      <w:pPr>
        <w:spacing w:after="1" w:line="200" w:lineRule="atLeast"/>
        <w:jc w:val="both"/>
      </w:pPr>
      <w:r>
        <w:rPr>
          <w:rFonts w:ascii="Arial" w:hAnsi="Arial" w:cs="Arial"/>
          <w:b/>
          <w:sz w:val="20"/>
        </w:rPr>
        <w:t xml:space="preserve">(абзац введен </w:t>
      </w:r>
      <w:hyperlink r:id="rId48" w:history="1">
        <w:r>
          <w:rPr>
            <w:rFonts w:ascii="Arial" w:hAnsi="Arial" w:cs="Arial"/>
            <w:b/>
            <w:color w:val="0000FF"/>
            <w:sz w:val="20"/>
          </w:rPr>
          <w:t>Постановлением</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bookmarkStart w:id="35" w:name="P7542"/>
      <w:bookmarkEnd w:id="35"/>
      <w:r>
        <w:rPr>
          <w:rFonts w:ascii="Arial" w:hAnsi="Arial" w:cs="Arial"/>
          <w:b/>
          <w:sz w:val="20"/>
        </w:rPr>
        <w:t>2.8. Условия и порядок заключения между Министерством и получателем субсидии соглашения.</w:t>
      </w:r>
    </w:p>
    <w:p w:rsidR="0084768D" w:rsidRDefault="0084768D" w:rsidP="0084768D">
      <w:pPr>
        <w:spacing w:before="200" w:after="1" w:line="200" w:lineRule="atLeast"/>
        <w:ind w:firstLine="540"/>
        <w:jc w:val="both"/>
      </w:pPr>
      <w:r>
        <w:rPr>
          <w:rFonts w:ascii="Arial" w:hAnsi="Arial" w:cs="Arial"/>
          <w:b/>
          <w:sz w:val="20"/>
        </w:rPr>
        <w:t xml:space="preserve">2.8.1. Соглашение либо дополнительное соглашение к соглашению (если соглашение заключалось в текущем году) между Министерством и получателем заключается на сумму субсидий, исчисленную исходя из установленного уровня софинансирования в соглашении между Министерством сельского хозяйства Российской Федерации и Правительством Пензенской области, в соответствии с типовой формой, установленной Министерством финансов Российской Федерации, в течение пяти рабочих дней со дня принятия решения о предоставлении субсидии в случае, предусмотренном </w:t>
      </w:r>
      <w:hyperlink w:anchor="P7505" w:history="1">
        <w:r>
          <w:rPr>
            <w:rFonts w:ascii="Arial" w:hAnsi="Arial" w:cs="Arial"/>
            <w:b/>
            <w:color w:val="0000FF"/>
            <w:sz w:val="20"/>
          </w:rPr>
          <w:t>подпунктом 2.5.3 пункта 2.5</w:t>
        </w:r>
      </w:hyperlink>
      <w:r>
        <w:rPr>
          <w:rFonts w:ascii="Arial" w:hAnsi="Arial" w:cs="Arial"/>
          <w:b/>
          <w:sz w:val="20"/>
        </w:rPr>
        <w:t xml:space="preserve"> настоящего Порядка, в государственной интегрированной информационной системе управления общественными финансами "Электронный бюджет".</w:t>
      </w:r>
    </w:p>
    <w:p w:rsidR="0084768D" w:rsidRDefault="0084768D" w:rsidP="0084768D">
      <w:pPr>
        <w:spacing w:before="200" w:after="1" w:line="200" w:lineRule="atLeast"/>
        <w:ind w:firstLine="540"/>
        <w:jc w:val="both"/>
      </w:pPr>
      <w:r>
        <w:rPr>
          <w:rFonts w:ascii="Arial" w:hAnsi="Arial" w:cs="Arial"/>
          <w:b/>
          <w:sz w:val="20"/>
        </w:rPr>
        <w:t>2.8.2. Обязательным условием предоставления субсидии, включаемым в соглашение, является:</w:t>
      </w:r>
    </w:p>
    <w:p w:rsidR="0084768D" w:rsidRDefault="0084768D" w:rsidP="0084768D">
      <w:pPr>
        <w:spacing w:before="200" w:after="1" w:line="200" w:lineRule="atLeast"/>
        <w:ind w:firstLine="540"/>
        <w:jc w:val="both"/>
      </w:pPr>
      <w:r>
        <w:rPr>
          <w:rFonts w:ascii="Arial" w:hAnsi="Arial" w:cs="Arial"/>
          <w:b/>
          <w:sz w:val="20"/>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7434" w:history="1">
        <w:r>
          <w:rPr>
            <w:rFonts w:ascii="Arial" w:hAnsi="Arial" w:cs="Arial"/>
            <w:b/>
            <w:color w:val="0000FF"/>
            <w:sz w:val="20"/>
          </w:rPr>
          <w:t>пункте 1.3</w:t>
        </w:r>
      </w:hyperlink>
      <w:r>
        <w:rPr>
          <w:rFonts w:ascii="Arial" w:hAnsi="Arial" w:cs="Arial"/>
          <w:b/>
          <w:sz w:val="20"/>
        </w:rPr>
        <w:t xml:space="preserve"> настоящего Порядка, приводящего к невозможности предоставления субсидии в размере, определенном в соглашении.</w:t>
      </w:r>
    </w:p>
    <w:p w:rsidR="0084768D" w:rsidRDefault="0084768D" w:rsidP="0084768D">
      <w:pPr>
        <w:spacing w:after="1" w:line="200" w:lineRule="atLeast"/>
        <w:jc w:val="both"/>
      </w:pPr>
      <w:r>
        <w:rPr>
          <w:rFonts w:ascii="Arial" w:hAnsi="Arial" w:cs="Arial"/>
          <w:b/>
          <w:sz w:val="20"/>
        </w:rPr>
        <w:t xml:space="preserve">(п. 2.8 в ред. </w:t>
      </w:r>
      <w:hyperlink r:id="rId49"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bookmarkStart w:id="36" w:name="P7547"/>
      <w:bookmarkEnd w:id="36"/>
      <w:r>
        <w:rPr>
          <w:rFonts w:ascii="Arial" w:hAnsi="Arial" w:cs="Arial"/>
          <w:b/>
          <w:sz w:val="20"/>
        </w:rPr>
        <w:lastRenderedPageBreak/>
        <w:t xml:space="preserve">2.9. Требования, которым должны соответствовать заявители (получатели) по состоянию на дату не ранее чем за 30 календарных дней до даты подачи документов, указанных в </w:t>
      </w:r>
      <w:hyperlink w:anchor="P7443" w:history="1">
        <w:r>
          <w:rPr>
            <w:rFonts w:ascii="Arial" w:hAnsi="Arial" w:cs="Arial"/>
            <w:b/>
            <w:color w:val="0000FF"/>
            <w:sz w:val="20"/>
          </w:rPr>
          <w:t>подпункте 2.1.1 пункта 2.1</w:t>
        </w:r>
      </w:hyperlink>
      <w:r>
        <w:rPr>
          <w:rFonts w:ascii="Arial" w:hAnsi="Arial" w:cs="Arial"/>
          <w:b/>
          <w:sz w:val="20"/>
        </w:rPr>
        <w:t xml:space="preserve"> настоящего Порядка (включая дату предоставления документов, указанных в </w:t>
      </w:r>
      <w:hyperlink w:anchor="P7443" w:history="1">
        <w:r>
          <w:rPr>
            <w:rFonts w:ascii="Arial" w:hAnsi="Arial" w:cs="Arial"/>
            <w:b/>
            <w:color w:val="0000FF"/>
            <w:sz w:val="20"/>
          </w:rPr>
          <w:t>подпункте 2.1.1 пункта 2.1</w:t>
        </w:r>
      </w:hyperlink>
      <w:r>
        <w:rPr>
          <w:rFonts w:ascii="Arial" w:hAnsi="Arial" w:cs="Arial"/>
          <w:b/>
          <w:sz w:val="20"/>
        </w:rPr>
        <w:t xml:space="preserve"> настоящего Порядка), а также по состоянию на дату не ранее чем за 30 календарных дней до даты предоставления документов, указанных в </w:t>
      </w:r>
      <w:hyperlink w:anchor="P7480" w:history="1">
        <w:r>
          <w:rPr>
            <w:rFonts w:ascii="Arial" w:hAnsi="Arial" w:cs="Arial"/>
            <w:b/>
            <w:color w:val="0000FF"/>
            <w:sz w:val="20"/>
          </w:rPr>
          <w:t>подпункте 2.4.1 пункта 2.4</w:t>
        </w:r>
      </w:hyperlink>
      <w:r>
        <w:rPr>
          <w:rFonts w:ascii="Arial" w:hAnsi="Arial" w:cs="Arial"/>
          <w:b/>
          <w:sz w:val="20"/>
        </w:rPr>
        <w:t xml:space="preserve"> настоящего Порядка (включая дату предоставления документов, указанных в </w:t>
      </w:r>
      <w:hyperlink w:anchor="P7480" w:history="1">
        <w:r>
          <w:rPr>
            <w:rFonts w:ascii="Arial" w:hAnsi="Arial" w:cs="Arial"/>
            <w:b/>
            <w:color w:val="0000FF"/>
            <w:sz w:val="20"/>
          </w:rPr>
          <w:t>подпункте 2.4.1 пункта 2.4</w:t>
        </w:r>
      </w:hyperlink>
      <w:r>
        <w:rPr>
          <w:rFonts w:ascii="Arial" w:hAnsi="Arial" w:cs="Arial"/>
          <w:b/>
          <w:sz w:val="20"/>
        </w:rPr>
        <w:t xml:space="preserve"> настоящего Порядка):</w:t>
      </w:r>
    </w:p>
    <w:p w:rsidR="0084768D" w:rsidRDefault="0084768D" w:rsidP="0084768D">
      <w:pPr>
        <w:spacing w:before="200" w:after="1" w:line="200" w:lineRule="atLeast"/>
        <w:ind w:firstLine="540"/>
        <w:jc w:val="both"/>
      </w:pPr>
      <w:r>
        <w:rPr>
          <w:rFonts w:ascii="Arial" w:hAnsi="Arial" w:cs="Arial"/>
          <w:b/>
          <w:sz w:val="20"/>
        </w:rPr>
        <w:t xml:space="preserve">а) у получателей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(требование устанавливается для получателей при предоставлении документов в соответствии с </w:t>
      </w:r>
      <w:hyperlink w:anchor="P7478" w:history="1">
        <w:r>
          <w:rPr>
            <w:rFonts w:ascii="Arial" w:hAnsi="Arial" w:cs="Arial"/>
            <w:b/>
            <w:color w:val="0000FF"/>
            <w:sz w:val="20"/>
          </w:rPr>
          <w:t>пунктом 2.4</w:t>
        </w:r>
      </w:hyperlink>
      <w:r>
        <w:rPr>
          <w:rFonts w:ascii="Arial" w:hAnsi="Arial" w:cs="Arial"/>
          <w:b/>
          <w:sz w:val="20"/>
        </w:rPr>
        <w:t xml:space="preserve"> настоящего Порядка);</w:t>
      </w:r>
    </w:p>
    <w:p w:rsidR="0084768D" w:rsidRDefault="0084768D" w:rsidP="0084768D">
      <w:pPr>
        <w:spacing w:before="200" w:after="1" w:line="200" w:lineRule="atLeast"/>
        <w:ind w:firstLine="540"/>
        <w:jc w:val="both"/>
      </w:pPr>
      <w:r>
        <w:rPr>
          <w:rFonts w:ascii="Arial" w:hAnsi="Arial" w:cs="Arial"/>
          <w:b/>
          <w:sz w:val="20"/>
        </w:rPr>
        <w:t>б) заявители (получатели) - юридические лица не должны находиться в процессе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(получатели) - индивидуальные предприниматели не должны прекратить деятельность в качестве индивидуального предпринимателя;</w:t>
      </w:r>
    </w:p>
    <w:p w:rsidR="0084768D" w:rsidRDefault="0084768D" w:rsidP="0084768D">
      <w:pPr>
        <w:spacing w:after="1" w:line="200" w:lineRule="atLeast"/>
        <w:jc w:val="both"/>
      </w:pPr>
      <w:r>
        <w:rPr>
          <w:rFonts w:ascii="Arial" w:hAnsi="Arial" w:cs="Arial"/>
          <w:b/>
          <w:sz w:val="20"/>
        </w:rPr>
        <w:t xml:space="preserve">(в ред. Постановлений Правительства Пензенской обл. от 04.02.2020 </w:t>
      </w:r>
      <w:hyperlink r:id="rId50" w:history="1">
        <w:r>
          <w:rPr>
            <w:rFonts w:ascii="Arial" w:hAnsi="Arial" w:cs="Arial"/>
            <w:b/>
            <w:color w:val="0000FF"/>
            <w:sz w:val="20"/>
          </w:rPr>
          <w:t>N 47-пП</w:t>
        </w:r>
      </w:hyperlink>
      <w:r>
        <w:rPr>
          <w:rFonts w:ascii="Arial" w:hAnsi="Arial" w:cs="Arial"/>
          <w:b/>
          <w:sz w:val="20"/>
        </w:rPr>
        <w:t xml:space="preserve">, от 19.03.2021 </w:t>
      </w:r>
      <w:hyperlink r:id="rId51" w:history="1">
        <w:r>
          <w:rPr>
            <w:rFonts w:ascii="Arial" w:hAnsi="Arial" w:cs="Arial"/>
            <w:b/>
            <w:color w:val="0000FF"/>
            <w:sz w:val="20"/>
          </w:rPr>
          <w:t>N 144-пП</w:t>
        </w:r>
      </w:hyperlink>
      <w:r>
        <w:rPr>
          <w:rFonts w:ascii="Arial" w:hAnsi="Arial" w:cs="Arial"/>
          <w:b/>
          <w:sz w:val="20"/>
        </w:rPr>
        <w:t>)</w:t>
      </w:r>
    </w:p>
    <w:p w:rsidR="0084768D" w:rsidRDefault="0084768D" w:rsidP="0084768D">
      <w:pPr>
        <w:spacing w:before="200" w:after="1" w:line="200" w:lineRule="atLeast"/>
        <w:ind w:firstLine="540"/>
        <w:jc w:val="both"/>
      </w:pPr>
      <w:r>
        <w:rPr>
          <w:rFonts w:ascii="Arial" w:hAnsi="Arial" w:cs="Arial"/>
          <w:b/>
          <w:sz w:val="20"/>
        </w:rPr>
        <w:t>в) заявители (получатели)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84768D" w:rsidRDefault="0084768D" w:rsidP="0084768D">
      <w:pPr>
        <w:spacing w:after="1" w:line="200" w:lineRule="atLeast"/>
        <w:jc w:val="both"/>
      </w:pPr>
      <w:r>
        <w:rPr>
          <w:rFonts w:ascii="Arial" w:hAnsi="Arial" w:cs="Arial"/>
          <w:b/>
          <w:sz w:val="20"/>
        </w:rPr>
        <w:t xml:space="preserve">(в ред. </w:t>
      </w:r>
      <w:hyperlink r:id="rId52"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r>
        <w:rPr>
          <w:rFonts w:ascii="Arial" w:hAnsi="Arial" w:cs="Arial"/>
          <w:b/>
          <w:sz w:val="20"/>
        </w:rPr>
        <w:t xml:space="preserve">г) заявители (получатели)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7392" w:history="1">
        <w:r>
          <w:rPr>
            <w:rFonts w:ascii="Arial" w:hAnsi="Arial" w:cs="Arial"/>
            <w:b/>
            <w:color w:val="0000FF"/>
            <w:sz w:val="20"/>
          </w:rPr>
          <w:t>пункте 1.2</w:t>
        </w:r>
      </w:hyperlink>
      <w:r>
        <w:rPr>
          <w:rFonts w:ascii="Arial" w:hAnsi="Arial" w:cs="Arial"/>
          <w:b/>
          <w:sz w:val="20"/>
        </w:rPr>
        <w:t xml:space="preserve"> настоящего Порядка.</w:t>
      </w:r>
    </w:p>
    <w:p w:rsidR="0084768D" w:rsidRDefault="0084768D" w:rsidP="0084768D">
      <w:pPr>
        <w:spacing w:after="1" w:line="200" w:lineRule="atLeast"/>
        <w:jc w:val="both"/>
      </w:pPr>
      <w:r>
        <w:rPr>
          <w:rFonts w:ascii="Arial" w:hAnsi="Arial" w:cs="Arial"/>
          <w:b/>
          <w:sz w:val="20"/>
        </w:rPr>
        <w:t xml:space="preserve">(в ред. </w:t>
      </w:r>
      <w:hyperlink r:id="rId53"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r>
        <w:rPr>
          <w:rFonts w:ascii="Arial" w:hAnsi="Arial" w:cs="Arial"/>
          <w:b/>
          <w:sz w:val="20"/>
        </w:rPr>
        <w:t xml:space="preserve">д) заявители (получатели)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54" w:history="1">
        <w:r>
          <w:rPr>
            <w:rFonts w:ascii="Arial" w:hAnsi="Arial" w:cs="Arial"/>
            <w:b/>
            <w:color w:val="0000FF"/>
            <w:sz w:val="20"/>
          </w:rPr>
          <w:t>законом</w:t>
        </w:r>
      </w:hyperlink>
      <w:r>
        <w:rPr>
          <w:rFonts w:ascii="Arial" w:hAnsi="Arial" w:cs="Arial"/>
          <w:b/>
          <w:sz w:val="20"/>
        </w:rPr>
        <w:t xml:space="preserve"> от 29.12.2012 N 275-ФЗ "О государственном оборонном заказе" (с последующими изменениями).</w:t>
      </w:r>
    </w:p>
    <w:p w:rsidR="0084768D" w:rsidRDefault="0084768D" w:rsidP="0084768D">
      <w:pPr>
        <w:spacing w:before="200" w:after="1" w:line="200" w:lineRule="atLeast"/>
        <w:ind w:firstLine="540"/>
        <w:jc w:val="both"/>
      </w:pPr>
      <w:r>
        <w:rPr>
          <w:rFonts w:ascii="Arial" w:hAnsi="Arial" w:cs="Arial"/>
          <w:b/>
          <w:sz w:val="20"/>
        </w:rPr>
        <w:t>е)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84768D" w:rsidRDefault="0084768D" w:rsidP="0084768D">
      <w:pPr>
        <w:spacing w:after="1" w:line="200" w:lineRule="atLeast"/>
        <w:jc w:val="both"/>
      </w:pPr>
      <w:r>
        <w:rPr>
          <w:rFonts w:ascii="Arial" w:hAnsi="Arial" w:cs="Arial"/>
          <w:b/>
          <w:sz w:val="20"/>
        </w:rPr>
        <w:t xml:space="preserve">(пп. "е" введен </w:t>
      </w:r>
      <w:hyperlink r:id="rId55" w:history="1">
        <w:r>
          <w:rPr>
            <w:rFonts w:ascii="Arial" w:hAnsi="Arial" w:cs="Arial"/>
            <w:b/>
            <w:color w:val="0000FF"/>
            <w:sz w:val="20"/>
          </w:rPr>
          <w:t>Постановлением</w:t>
        </w:r>
      </w:hyperlink>
      <w:r>
        <w:rPr>
          <w:rFonts w:ascii="Arial" w:hAnsi="Arial" w:cs="Arial"/>
          <w:b/>
          <w:sz w:val="20"/>
        </w:rPr>
        <w:t xml:space="preserve"> Правительства Пензенской обл. от 19.04.2019 N 234-пП)</w:t>
      </w:r>
    </w:p>
    <w:p w:rsidR="0084768D" w:rsidRDefault="0084768D" w:rsidP="0084768D">
      <w:pPr>
        <w:spacing w:before="200" w:after="1" w:line="200" w:lineRule="atLeast"/>
        <w:ind w:firstLine="540"/>
        <w:jc w:val="both"/>
      </w:pPr>
      <w:r>
        <w:rPr>
          <w:rFonts w:ascii="Arial" w:hAnsi="Arial" w:cs="Arial"/>
          <w:b/>
          <w:sz w:val="20"/>
        </w:rPr>
        <w:t>ж)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84768D" w:rsidRDefault="0084768D" w:rsidP="0084768D">
      <w:pPr>
        <w:spacing w:after="1" w:line="200" w:lineRule="atLeast"/>
        <w:jc w:val="both"/>
      </w:pPr>
      <w:r>
        <w:rPr>
          <w:rFonts w:ascii="Arial" w:hAnsi="Arial" w:cs="Arial"/>
          <w:b/>
          <w:sz w:val="20"/>
        </w:rPr>
        <w:t xml:space="preserve">(пп. "ж" введен </w:t>
      </w:r>
      <w:hyperlink r:id="rId56" w:history="1">
        <w:r>
          <w:rPr>
            <w:rFonts w:ascii="Arial" w:hAnsi="Arial" w:cs="Arial"/>
            <w:b/>
            <w:color w:val="0000FF"/>
            <w:sz w:val="20"/>
          </w:rPr>
          <w:t>Постановлением</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bookmarkStart w:id="37" w:name="P7560"/>
      <w:bookmarkEnd w:id="37"/>
      <w:r>
        <w:rPr>
          <w:rFonts w:ascii="Arial" w:hAnsi="Arial" w:cs="Arial"/>
          <w:b/>
          <w:sz w:val="20"/>
        </w:rPr>
        <w:t xml:space="preserve">В случае реализации инвестиционного проекта на территории двух и более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hyperlink r:id="rId57" w:history="1">
        <w:r>
          <w:rPr>
            <w:rFonts w:ascii="Arial" w:hAnsi="Arial" w:cs="Arial"/>
            <w:b/>
            <w:color w:val="0000FF"/>
            <w:sz w:val="20"/>
          </w:rPr>
          <w:t>пунктом 15</w:t>
        </w:r>
      </w:hyperlink>
      <w:r>
        <w:rPr>
          <w:rFonts w:ascii="Arial" w:hAnsi="Arial" w:cs="Arial"/>
          <w:b/>
          <w:sz w:val="20"/>
        </w:rPr>
        <w:t xml:space="preserve"> Правил, а перечисление субсидий по кредиту (займу) производится теми субъектами Российской Федерации, в которых происходит реализация соответствующего инвестиционного проекта.</w:t>
      </w:r>
    </w:p>
    <w:p w:rsidR="0084768D" w:rsidRDefault="0084768D" w:rsidP="0084768D">
      <w:pPr>
        <w:spacing w:after="1" w:line="200" w:lineRule="atLeast"/>
        <w:jc w:val="both"/>
      </w:pPr>
      <w:r>
        <w:rPr>
          <w:rFonts w:ascii="Arial" w:hAnsi="Arial" w:cs="Arial"/>
          <w:b/>
          <w:sz w:val="20"/>
        </w:rPr>
        <w:t xml:space="preserve">(в ред. </w:t>
      </w:r>
      <w:hyperlink r:id="rId58"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04.02.2020 N 47-пП)</w:t>
      </w:r>
    </w:p>
    <w:p w:rsidR="0084768D" w:rsidRDefault="0084768D" w:rsidP="0084768D">
      <w:pPr>
        <w:spacing w:before="200" w:after="1" w:line="200" w:lineRule="atLeast"/>
        <w:ind w:firstLine="540"/>
        <w:jc w:val="both"/>
      </w:pPr>
      <w:r>
        <w:rPr>
          <w:rFonts w:ascii="Arial" w:hAnsi="Arial" w:cs="Arial"/>
          <w:b/>
          <w:sz w:val="20"/>
        </w:rPr>
        <w:t xml:space="preserve">В случае реализации инвестиционного проекта на территории двух и более субъектов Российской Федерации с привлечением кредитных (заемных) средств в иностранной валюте, а </w:t>
      </w:r>
      <w:r>
        <w:rPr>
          <w:rFonts w:ascii="Arial" w:hAnsi="Arial" w:cs="Arial"/>
          <w:b/>
          <w:sz w:val="20"/>
        </w:rPr>
        <w:lastRenderedPageBreak/>
        <w:t xml:space="preserve">также в случае, предусмотренном </w:t>
      </w:r>
      <w:hyperlink r:id="rId59" w:history="1">
        <w:r>
          <w:rPr>
            <w:rFonts w:ascii="Arial" w:hAnsi="Arial" w:cs="Arial"/>
            <w:b/>
            <w:color w:val="0000FF"/>
            <w:sz w:val="20"/>
          </w:rPr>
          <w:t>абзацем пятым пункта 3</w:t>
        </w:r>
      </w:hyperlink>
      <w:r>
        <w:rPr>
          <w:rFonts w:ascii="Arial" w:hAnsi="Arial" w:cs="Arial"/>
          <w:b/>
          <w:sz w:val="20"/>
        </w:rPr>
        <w:t xml:space="preserve"> Правил, положения, предусмотренные </w:t>
      </w:r>
      <w:hyperlink w:anchor="P7560" w:history="1">
        <w:r>
          <w:rPr>
            <w:rFonts w:ascii="Arial" w:hAnsi="Arial" w:cs="Arial"/>
            <w:b/>
            <w:color w:val="0000FF"/>
            <w:sz w:val="20"/>
          </w:rPr>
          <w:t>абзацем вторым</w:t>
        </w:r>
      </w:hyperlink>
      <w:r>
        <w:rPr>
          <w:rFonts w:ascii="Arial" w:hAnsi="Arial" w:cs="Arial"/>
          <w:b/>
          <w:sz w:val="20"/>
        </w:rPr>
        <w:t xml:space="preserve"> настоящего подпункта,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одном из субъектов Российской Федерации, в котором происходит освоение кредитных средств, по выбору заемщика.</w:t>
      </w:r>
    </w:p>
    <w:p w:rsidR="0084768D" w:rsidRDefault="0084768D" w:rsidP="0084768D">
      <w:pPr>
        <w:spacing w:after="1" w:line="200" w:lineRule="atLeast"/>
        <w:jc w:val="both"/>
      </w:pPr>
      <w:r>
        <w:rPr>
          <w:rFonts w:ascii="Arial" w:hAnsi="Arial" w:cs="Arial"/>
          <w:b/>
          <w:sz w:val="20"/>
        </w:rPr>
        <w:t xml:space="preserve">(абзац введен </w:t>
      </w:r>
      <w:hyperlink r:id="rId60" w:history="1">
        <w:r>
          <w:rPr>
            <w:rFonts w:ascii="Arial" w:hAnsi="Arial" w:cs="Arial"/>
            <w:b/>
            <w:color w:val="0000FF"/>
            <w:sz w:val="20"/>
          </w:rPr>
          <w:t>Постановлением</w:t>
        </w:r>
      </w:hyperlink>
      <w:r>
        <w:rPr>
          <w:rFonts w:ascii="Arial" w:hAnsi="Arial" w:cs="Arial"/>
          <w:b/>
          <w:sz w:val="20"/>
        </w:rPr>
        <w:t xml:space="preserve"> Правительства Пензенской обл. от 04.02.2020 N 47-пП)</w:t>
      </w:r>
    </w:p>
    <w:p w:rsidR="0084768D" w:rsidRDefault="0084768D" w:rsidP="0084768D">
      <w:pPr>
        <w:spacing w:before="200" w:after="1" w:line="200" w:lineRule="atLeast"/>
        <w:ind w:firstLine="540"/>
        <w:jc w:val="both"/>
      </w:pPr>
      <w:bookmarkStart w:id="38" w:name="P7564"/>
      <w:bookmarkEnd w:id="38"/>
      <w:r>
        <w:rPr>
          <w:rFonts w:ascii="Arial" w:hAnsi="Arial" w:cs="Arial"/>
          <w:b/>
          <w:sz w:val="20"/>
        </w:rPr>
        <w:t>2.10. Результатом предоставления субсидии является объем остатка ссудной задолженности по субсидируемым кредитам (займам) (тыс. рублей).</w:t>
      </w:r>
    </w:p>
    <w:p w:rsidR="0084768D" w:rsidRDefault="0084768D" w:rsidP="0084768D">
      <w:pPr>
        <w:spacing w:before="200" w:after="1" w:line="200" w:lineRule="atLeast"/>
        <w:ind w:firstLine="540"/>
        <w:jc w:val="both"/>
      </w:pPr>
      <w:r>
        <w:rPr>
          <w:rFonts w:ascii="Arial" w:hAnsi="Arial" w:cs="Arial"/>
          <w:b/>
          <w:sz w:val="20"/>
        </w:rPr>
        <w:t>Значения результата предоставления субсидии, предусмотренного настоящим пунктом, устанавливаются Министерством в соглашении.</w:t>
      </w:r>
    </w:p>
    <w:p w:rsidR="0084768D" w:rsidRDefault="0084768D" w:rsidP="0084768D">
      <w:pPr>
        <w:spacing w:after="1" w:line="200" w:lineRule="atLeast"/>
        <w:jc w:val="both"/>
      </w:pPr>
      <w:r>
        <w:rPr>
          <w:rFonts w:ascii="Arial" w:hAnsi="Arial" w:cs="Arial"/>
          <w:b/>
          <w:sz w:val="20"/>
        </w:rPr>
        <w:t xml:space="preserve">(п. 2.10 в ред. </w:t>
      </w:r>
      <w:hyperlink r:id="rId61"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bookmarkStart w:id="39" w:name="P7567"/>
      <w:bookmarkEnd w:id="39"/>
      <w:r>
        <w:rPr>
          <w:rFonts w:ascii="Arial" w:hAnsi="Arial" w:cs="Arial"/>
          <w:b/>
          <w:sz w:val="20"/>
        </w:rPr>
        <w:t>2.11. Министерство для перечисления в установленном порядке субсидий за счет средств иных межбюджетных трансфертов из федерального бюджета и бюджета Пензенской области на расчетные счета получателей, открытые ими в кредитных организациях, представляет в Управление Федерального казначейства по Пензенской области заявки на кассовый расход, справку-расчет по установленным формам (</w:t>
      </w:r>
      <w:hyperlink w:anchor="P7631" w:history="1">
        <w:r>
          <w:rPr>
            <w:rFonts w:ascii="Arial" w:hAnsi="Arial" w:cs="Arial"/>
            <w:b/>
            <w:color w:val="0000FF"/>
            <w:sz w:val="20"/>
          </w:rPr>
          <w:t>приложения N 1</w:t>
        </w:r>
      </w:hyperlink>
      <w:r>
        <w:rPr>
          <w:rFonts w:ascii="Arial" w:hAnsi="Arial" w:cs="Arial"/>
          <w:b/>
          <w:sz w:val="20"/>
        </w:rPr>
        <w:t xml:space="preserve"> и </w:t>
      </w:r>
      <w:hyperlink w:anchor="P7747" w:history="1">
        <w:r>
          <w:rPr>
            <w:rFonts w:ascii="Arial" w:hAnsi="Arial" w:cs="Arial"/>
            <w:b/>
            <w:color w:val="0000FF"/>
            <w:sz w:val="20"/>
          </w:rPr>
          <w:t>N 2</w:t>
        </w:r>
      </w:hyperlink>
      <w:r>
        <w:rPr>
          <w:rFonts w:ascii="Arial" w:hAnsi="Arial" w:cs="Arial"/>
          <w:b/>
          <w:sz w:val="20"/>
        </w:rPr>
        <w:t xml:space="preserve"> к настоящему Порядку).</w:t>
      </w:r>
    </w:p>
    <w:p w:rsidR="0084768D" w:rsidRDefault="0084768D" w:rsidP="0084768D">
      <w:pPr>
        <w:spacing w:after="1" w:line="200" w:lineRule="atLeast"/>
        <w:jc w:val="both"/>
      </w:pPr>
      <w:r>
        <w:rPr>
          <w:rFonts w:ascii="Arial" w:hAnsi="Arial" w:cs="Arial"/>
          <w:b/>
          <w:sz w:val="20"/>
        </w:rPr>
        <w:t xml:space="preserve">(в ред. </w:t>
      </w:r>
      <w:hyperlink r:id="rId62"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r>
        <w:rPr>
          <w:rFonts w:ascii="Arial" w:hAnsi="Arial" w:cs="Arial"/>
          <w:b/>
          <w:sz w:val="20"/>
        </w:rPr>
        <w:t xml:space="preserve">В целях соблюдения условий софинансирования расходных обязательств Пензенской области, установленных </w:t>
      </w:r>
      <w:hyperlink w:anchor="P7526" w:history="1">
        <w:r>
          <w:rPr>
            <w:rFonts w:ascii="Arial" w:hAnsi="Arial" w:cs="Arial"/>
            <w:b/>
            <w:color w:val="0000FF"/>
            <w:sz w:val="20"/>
          </w:rPr>
          <w:t>подпунктом 2.7.2 пункта 2.7</w:t>
        </w:r>
      </w:hyperlink>
      <w:r>
        <w:rPr>
          <w:rFonts w:ascii="Arial" w:hAnsi="Arial" w:cs="Arial"/>
          <w:b/>
          <w:sz w:val="20"/>
        </w:rPr>
        <w:t xml:space="preserve"> настоящего порядка, Министерство также формирует заявки на оплату расходов за счет средств бюджета Пензенской области.</w:t>
      </w:r>
    </w:p>
    <w:p w:rsidR="0084768D" w:rsidRDefault="0084768D" w:rsidP="0084768D">
      <w:pPr>
        <w:spacing w:before="200" w:after="1" w:line="200" w:lineRule="atLeast"/>
        <w:ind w:firstLine="540"/>
        <w:jc w:val="both"/>
      </w:pPr>
      <w:r>
        <w:rPr>
          <w:rFonts w:ascii="Arial" w:hAnsi="Arial" w:cs="Arial"/>
          <w:b/>
          <w:sz w:val="20"/>
        </w:rPr>
        <w:t>Перечисление субсидии получателям осуществляется не позднее десятого рабочего дня после принятия Министерством решения о предоставлении субсидии.</w:t>
      </w:r>
    </w:p>
    <w:p w:rsidR="0084768D" w:rsidRDefault="0084768D" w:rsidP="0084768D">
      <w:pPr>
        <w:spacing w:before="200" w:after="1" w:line="200" w:lineRule="atLeast"/>
        <w:ind w:firstLine="540"/>
        <w:jc w:val="both"/>
      </w:pPr>
      <w:r>
        <w:rPr>
          <w:rFonts w:ascii="Arial" w:hAnsi="Arial" w:cs="Arial"/>
          <w:b/>
          <w:sz w:val="20"/>
        </w:rPr>
        <w:t xml:space="preserve">2.12. Порядок и сроки возврата субсидий в бюджет Пензенской области в случае нарушения условий их предоставления определены </w:t>
      </w:r>
      <w:hyperlink w:anchor="P7582" w:history="1">
        <w:r>
          <w:rPr>
            <w:rFonts w:ascii="Arial" w:hAnsi="Arial" w:cs="Arial"/>
            <w:b/>
            <w:color w:val="0000FF"/>
            <w:sz w:val="20"/>
          </w:rPr>
          <w:t>разделом 4</w:t>
        </w:r>
      </w:hyperlink>
      <w:r>
        <w:rPr>
          <w:rFonts w:ascii="Arial" w:hAnsi="Arial" w:cs="Arial"/>
          <w:b/>
          <w:sz w:val="20"/>
        </w:rPr>
        <w:t xml:space="preserve"> настоящего Порядка.</w:t>
      </w:r>
    </w:p>
    <w:p w:rsidR="0084768D" w:rsidRDefault="0084768D" w:rsidP="0084768D">
      <w:pPr>
        <w:spacing w:after="1" w:line="200" w:lineRule="atLeast"/>
        <w:jc w:val="both"/>
      </w:pPr>
      <w:r>
        <w:rPr>
          <w:rFonts w:ascii="Arial" w:hAnsi="Arial" w:cs="Arial"/>
          <w:b/>
          <w:sz w:val="20"/>
        </w:rPr>
        <w:t xml:space="preserve">(п. 2.12 введен </w:t>
      </w:r>
      <w:hyperlink r:id="rId63" w:history="1">
        <w:r>
          <w:rPr>
            <w:rFonts w:ascii="Arial" w:hAnsi="Arial" w:cs="Arial"/>
            <w:b/>
            <w:color w:val="0000FF"/>
            <w:sz w:val="20"/>
          </w:rPr>
          <w:t>Постановлением</w:t>
        </w:r>
      </w:hyperlink>
      <w:r>
        <w:rPr>
          <w:rFonts w:ascii="Arial" w:hAnsi="Arial" w:cs="Arial"/>
          <w:b/>
          <w:sz w:val="20"/>
        </w:rPr>
        <w:t xml:space="preserve"> Правительства Пензенской обл. от 19.03.2021 N 144-пП)</w:t>
      </w:r>
    </w:p>
    <w:p w:rsidR="0084768D" w:rsidRDefault="0084768D" w:rsidP="0084768D">
      <w:pPr>
        <w:spacing w:after="1" w:line="200" w:lineRule="atLeast"/>
        <w:jc w:val="both"/>
      </w:pPr>
    </w:p>
    <w:p w:rsidR="0084768D" w:rsidRDefault="0084768D" w:rsidP="0084768D">
      <w:pPr>
        <w:spacing w:after="1" w:line="200" w:lineRule="atLeast"/>
        <w:jc w:val="center"/>
        <w:outlineLvl w:val="1"/>
      </w:pPr>
      <w:r>
        <w:rPr>
          <w:rFonts w:ascii="Arial" w:hAnsi="Arial" w:cs="Arial"/>
          <w:b/>
          <w:sz w:val="20"/>
        </w:rPr>
        <w:t>3. Требования к отчетности</w:t>
      </w:r>
    </w:p>
    <w:p w:rsidR="0084768D" w:rsidRDefault="0084768D" w:rsidP="0084768D">
      <w:pPr>
        <w:spacing w:after="1" w:line="200" w:lineRule="atLeast"/>
        <w:jc w:val="center"/>
      </w:pPr>
      <w:r>
        <w:rPr>
          <w:rFonts w:ascii="Arial" w:hAnsi="Arial" w:cs="Arial"/>
          <w:b/>
          <w:sz w:val="20"/>
        </w:rPr>
        <w:t xml:space="preserve">(в ред. </w:t>
      </w:r>
      <w:hyperlink r:id="rId64"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w:t>
      </w:r>
    </w:p>
    <w:p w:rsidR="0084768D" w:rsidRDefault="0084768D" w:rsidP="0084768D">
      <w:pPr>
        <w:spacing w:after="1" w:line="200" w:lineRule="atLeast"/>
        <w:jc w:val="center"/>
      </w:pPr>
      <w:r>
        <w:rPr>
          <w:rFonts w:ascii="Arial" w:hAnsi="Arial" w:cs="Arial"/>
          <w:b/>
          <w:sz w:val="20"/>
        </w:rPr>
        <w:t>от 04.02.2020 N 47-пП)</w:t>
      </w:r>
    </w:p>
    <w:p w:rsidR="0084768D" w:rsidRDefault="0084768D" w:rsidP="0084768D">
      <w:pPr>
        <w:spacing w:after="1" w:line="200" w:lineRule="atLeast"/>
        <w:jc w:val="both"/>
      </w:pPr>
    </w:p>
    <w:p w:rsidR="0084768D" w:rsidRDefault="0084768D" w:rsidP="0084768D">
      <w:pPr>
        <w:spacing w:after="1" w:line="200" w:lineRule="atLeast"/>
        <w:ind w:firstLine="540"/>
        <w:jc w:val="both"/>
      </w:pPr>
      <w:r>
        <w:rPr>
          <w:rFonts w:ascii="Arial" w:hAnsi="Arial" w:cs="Arial"/>
          <w:b/>
          <w:sz w:val="20"/>
        </w:rPr>
        <w:t xml:space="preserve">3.1. Получатель не позднее трех рабочих дней месяца, следующего за годом предоставления субсидий, представляет в государственной интегрированной информационной системе управления общественными финансами "Электронный бюджет" отчет о достижении значений результатов предоставления субсидии, указанных в </w:t>
      </w:r>
      <w:hyperlink w:anchor="P7564" w:history="1">
        <w:r>
          <w:rPr>
            <w:rFonts w:ascii="Arial" w:hAnsi="Arial" w:cs="Arial"/>
            <w:b/>
            <w:color w:val="0000FF"/>
            <w:sz w:val="20"/>
          </w:rPr>
          <w:t>пункте 2.10</w:t>
        </w:r>
      </w:hyperlink>
      <w:r>
        <w:rPr>
          <w:rFonts w:ascii="Arial" w:hAnsi="Arial" w:cs="Arial"/>
          <w:b/>
          <w:sz w:val="20"/>
        </w:rPr>
        <w:t xml:space="preserve"> настоящего Порядка, по форме, определенной типовой формой соглашения, установленной Министерством финансов Российской Федерации.</w:t>
      </w:r>
    </w:p>
    <w:p w:rsidR="0084768D" w:rsidRDefault="0084768D" w:rsidP="0084768D">
      <w:pPr>
        <w:spacing w:after="1" w:line="200" w:lineRule="atLeast"/>
        <w:jc w:val="both"/>
      </w:pPr>
      <w:r>
        <w:rPr>
          <w:rFonts w:ascii="Arial" w:hAnsi="Arial" w:cs="Arial"/>
          <w:b/>
          <w:sz w:val="20"/>
        </w:rPr>
        <w:t xml:space="preserve">(в ред. Постановлений Правительства Пензенской обл. от 19.03.2021 </w:t>
      </w:r>
      <w:hyperlink r:id="rId65" w:history="1">
        <w:r>
          <w:rPr>
            <w:rFonts w:ascii="Arial" w:hAnsi="Arial" w:cs="Arial"/>
            <w:b/>
            <w:color w:val="0000FF"/>
            <w:sz w:val="20"/>
          </w:rPr>
          <w:t>N 144-пП</w:t>
        </w:r>
      </w:hyperlink>
      <w:r>
        <w:rPr>
          <w:rFonts w:ascii="Arial" w:hAnsi="Arial" w:cs="Arial"/>
          <w:b/>
          <w:sz w:val="20"/>
        </w:rPr>
        <w:t xml:space="preserve">, от 31.05.2021 </w:t>
      </w:r>
      <w:hyperlink r:id="rId66" w:history="1">
        <w:r>
          <w:rPr>
            <w:rFonts w:ascii="Arial" w:hAnsi="Arial" w:cs="Arial"/>
            <w:b/>
            <w:color w:val="0000FF"/>
            <w:sz w:val="20"/>
          </w:rPr>
          <w:t>N 300-пП</w:t>
        </w:r>
      </w:hyperlink>
      <w:r>
        <w:rPr>
          <w:rFonts w:ascii="Arial" w:hAnsi="Arial" w:cs="Arial"/>
          <w:b/>
          <w:sz w:val="20"/>
        </w:rPr>
        <w:t>)</w:t>
      </w:r>
    </w:p>
    <w:p w:rsidR="0084768D" w:rsidRDefault="0084768D" w:rsidP="0084768D">
      <w:pPr>
        <w:spacing w:before="200" w:after="1" w:line="200" w:lineRule="atLeast"/>
        <w:ind w:firstLine="540"/>
        <w:jc w:val="both"/>
      </w:pPr>
      <w:r>
        <w:rPr>
          <w:rFonts w:ascii="Arial" w:hAnsi="Arial" w:cs="Arial"/>
          <w:b/>
          <w:sz w:val="20"/>
        </w:rPr>
        <w:t>3.2. Министерство вправе устанавливать в соглашении сроки и формы представления получателем дополнительной отчетности.</w:t>
      </w:r>
    </w:p>
    <w:p w:rsidR="0084768D" w:rsidRDefault="0084768D" w:rsidP="0084768D">
      <w:pPr>
        <w:spacing w:after="1" w:line="200" w:lineRule="atLeast"/>
        <w:jc w:val="both"/>
      </w:pPr>
    </w:p>
    <w:p w:rsidR="0084768D" w:rsidRDefault="0084768D" w:rsidP="0084768D">
      <w:pPr>
        <w:spacing w:after="1" w:line="200" w:lineRule="atLeast"/>
        <w:jc w:val="center"/>
        <w:outlineLvl w:val="1"/>
      </w:pPr>
      <w:bookmarkStart w:id="40" w:name="P7582"/>
      <w:bookmarkEnd w:id="40"/>
      <w:r>
        <w:rPr>
          <w:rFonts w:ascii="Arial" w:hAnsi="Arial" w:cs="Arial"/>
          <w:b/>
          <w:sz w:val="20"/>
        </w:rPr>
        <w:t>4. Требования об осуществлении контроля за соблюдением</w:t>
      </w:r>
    </w:p>
    <w:p w:rsidR="0084768D" w:rsidRDefault="0084768D" w:rsidP="0084768D">
      <w:pPr>
        <w:spacing w:after="1" w:line="200" w:lineRule="atLeast"/>
        <w:jc w:val="center"/>
      </w:pPr>
      <w:r>
        <w:rPr>
          <w:rFonts w:ascii="Arial" w:hAnsi="Arial" w:cs="Arial"/>
          <w:b/>
          <w:sz w:val="20"/>
        </w:rPr>
        <w:t>условий, целей и порядка предоставления субсидий</w:t>
      </w:r>
    </w:p>
    <w:p w:rsidR="0084768D" w:rsidRDefault="0084768D" w:rsidP="0084768D">
      <w:pPr>
        <w:spacing w:after="1" w:line="200" w:lineRule="atLeast"/>
        <w:jc w:val="center"/>
      </w:pPr>
      <w:r>
        <w:rPr>
          <w:rFonts w:ascii="Arial" w:hAnsi="Arial" w:cs="Arial"/>
          <w:b/>
          <w:sz w:val="20"/>
        </w:rPr>
        <w:t>и ответственности за их нарушение</w:t>
      </w:r>
    </w:p>
    <w:p w:rsidR="0084768D" w:rsidRDefault="0084768D" w:rsidP="0084768D">
      <w:pPr>
        <w:spacing w:after="1" w:line="200" w:lineRule="atLeast"/>
        <w:jc w:val="both"/>
      </w:pPr>
    </w:p>
    <w:p w:rsidR="0084768D" w:rsidRDefault="0084768D" w:rsidP="0084768D">
      <w:pPr>
        <w:spacing w:after="1" w:line="200" w:lineRule="atLeast"/>
        <w:ind w:firstLine="540"/>
        <w:jc w:val="both"/>
      </w:pPr>
      <w:r>
        <w:rPr>
          <w:rFonts w:ascii="Arial" w:hAnsi="Arial" w:cs="Arial"/>
          <w:b/>
          <w:sz w:val="20"/>
        </w:rPr>
        <w:t>4.1.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84768D" w:rsidRDefault="0084768D" w:rsidP="0084768D">
      <w:pPr>
        <w:spacing w:after="1" w:line="200" w:lineRule="atLeast"/>
        <w:jc w:val="both"/>
      </w:pPr>
      <w:r>
        <w:rPr>
          <w:rFonts w:ascii="Arial" w:hAnsi="Arial" w:cs="Arial"/>
          <w:b/>
          <w:sz w:val="20"/>
        </w:rPr>
        <w:t xml:space="preserve">(п. 4.1 в ред. </w:t>
      </w:r>
      <w:hyperlink r:id="rId67"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19.04.2019 N 234-пП)</w:t>
      </w:r>
    </w:p>
    <w:p w:rsidR="0084768D" w:rsidRDefault="0084768D" w:rsidP="0084768D">
      <w:pPr>
        <w:spacing w:before="200" w:after="1" w:line="200" w:lineRule="atLeast"/>
        <w:ind w:firstLine="540"/>
        <w:jc w:val="both"/>
      </w:pPr>
      <w:r>
        <w:rPr>
          <w:rFonts w:ascii="Arial" w:hAnsi="Arial" w:cs="Arial"/>
          <w:b/>
          <w:sz w:val="20"/>
        </w:rPr>
        <w:t>4.2. Меры ответственности за нарушение условий, целей и порядка предоставления субсидий.</w:t>
      </w:r>
    </w:p>
    <w:p w:rsidR="0084768D" w:rsidRDefault="0084768D" w:rsidP="0084768D">
      <w:pPr>
        <w:spacing w:before="200" w:after="1" w:line="200" w:lineRule="atLeast"/>
        <w:ind w:firstLine="540"/>
        <w:jc w:val="both"/>
      </w:pPr>
      <w:bookmarkStart w:id="41" w:name="P7589"/>
      <w:bookmarkEnd w:id="41"/>
      <w:r>
        <w:rPr>
          <w:rFonts w:ascii="Arial" w:hAnsi="Arial" w:cs="Arial"/>
          <w:b/>
          <w:sz w:val="20"/>
        </w:rPr>
        <w:t>4.2.1. Субсидии подлежат возврату в случае:</w:t>
      </w:r>
    </w:p>
    <w:p w:rsidR="0084768D" w:rsidRDefault="0084768D" w:rsidP="0084768D">
      <w:pPr>
        <w:spacing w:before="200" w:after="1" w:line="200" w:lineRule="atLeast"/>
        <w:ind w:firstLine="540"/>
        <w:jc w:val="both"/>
      </w:pPr>
      <w:bookmarkStart w:id="42" w:name="P7590"/>
      <w:bookmarkEnd w:id="42"/>
      <w:r>
        <w:rPr>
          <w:rFonts w:ascii="Arial" w:hAnsi="Arial" w:cs="Arial"/>
          <w:b/>
          <w:sz w:val="20"/>
        </w:rPr>
        <w:lastRenderedPageBreak/>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органами государственного финансового контроля;</w:t>
      </w:r>
    </w:p>
    <w:p w:rsidR="0084768D" w:rsidRDefault="0084768D" w:rsidP="0084768D">
      <w:pPr>
        <w:spacing w:after="1" w:line="200" w:lineRule="atLeast"/>
        <w:jc w:val="both"/>
      </w:pPr>
      <w:r>
        <w:rPr>
          <w:rFonts w:ascii="Arial" w:hAnsi="Arial" w:cs="Arial"/>
          <w:b/>
          <w:sz w:val="20"/>
        </w:rPr>
        <w:t xml:space="preserve">(в ред. </w:t>
      </w:r>
      <w:hyperlink r:id="rId68"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bookmarkStart w:id="43" w:name="P7592"/>
      <w:bookmarkEnd w:id="43"/>
      <w:r>
        <w:rPr>
          <w:rFonts w:ascii="Arial" w:hAnsi="Arial" w:cs="Arial"/>
          <w:b/>
          <w:sz w:val="20"/>
        </w:rPr>
        <w:t xml:space="preserve">б) недостижения значений показателей результатов предоставления субсидий, указанных в </w:t>
      </w:r>
      <w:hyperlink w:anchor="P7564" w:history="1">
        <w:r>
          <w:rPr>
            <w:rFonts w:ascii="Arial" w:hAnsi="Arial" w:cs="Arial"/>
            <w:b/>
            <w:color w:val="0000FF"/>
            <w:sz w:val="20"/>
          </w:rPr>
          <w:t>пункте 2.10</w:t>
        </w:r>
      </w:hyperlink>
      <w:r>
        <w:rPr>
          <w:rFonts w:ascii="Arial" w:hAnsi="Arial" w:cs="Arial"/>
          <w:b/>
          <w:sz w:val="20"/>
        </w:rPr>
        <w:t xml:space="preserve"> настоящего Порядка и соглашении.</w:t>
      </w:r>
    </w:p>
    <w:p w:rsidR="0084768D" w:rsidRDefault="0084768D" w:rsidP="0084768D">
      <w:pPr>
        <w:spacing w:after="1" w:line="200" w:lineRule="atLeast"/>
        <w:jc w:val="both"/>
      </w:pPr>
      <w:r>
        <w:rPr>
          <w:rFonts w:ascii="Arial" w:hAnsi="Arial" w:cs="Arial"/>
          <w:b/>
          <w:sz w:val="20"/>
        </w:rPr>
        <w:t xml:space="preserve">(в ред. </w:t>
      </w:r>
      <w:hyperlink r:id="rId69"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04.02.2020 N 47-пП)</w:t>
      </w:r>
    </w:p>
    <w:p w:rsidR="0084768D" w:rsidRDefault="0084768D" w:rsidP="0084768D">
      <w:pPr>
        <w:spacing w:before="200" w:after="1" w:line="200" w:lineRule="atLeast"/>
        <w:ind w:firstLine="540"/>
        <w:jc w:val="both"/>
      </w:pPr>
      <w:r>
        <w:rPr>
          <w:rFonts w:ascii="Arial" w:hAnsi="Arial" w:cs="Arial"/>
          <w:b/>
          <w:sz w:val="20"/>
        </w:rPr>
        <w:t>4.2.2. Возврат субсидий осуществляется:</w:t>
      </w:r>
    </w:p>
    <w:p w:rsidR="0084768D" w:rsidRDefault="0084768D" w:rsidP="0084768D">
      <w:pPr>
        <w:spacing w:after="1" w:line="200" w:lineRule="atLeast"/>
        <w:jc w:val="both"/>
      </w:pPr>
      <w:r>
        <w:rPr>
          <w:rFonts w:ascii="Arial" w:hAnsi="Arial" w:cs="Arial"/>
          <w:b/>
          <w:sz w:val="20"/>
        </w:rPr>
        <w:t xml:space="preserve">(в ред. </w:t>
      </w:r>
      <w:hyperlink r:id="rId70"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19.04.2019 N 234-пП)</w:t>
      </w:r>
    </w:p>
    <w:p w:rsidR="0084768D" w:rsidRDefault="0084768D" w:rsidP="0084768D">
      <w:pPr>
        <w:spacing w:before="200" w:after="1" w:line="200" w:lineRule="atLeast"/>
        <w:ind w:firstLine="540"/>
        <w:jc w:val="both"/>
      </w:pPr>
      <w:r>
        <w:rPr>
          <w:rFonts w:ascii="Arial" w:hAnsi="Arial" w:cs="Arial"/>
          <w:b/>
          <w:sz w:val="20"/>
        </w:rPr>
        <w:t xml:space="preserve">а) в случае установления факта, предусмотренного </w:t>
      </w:r>
      <w:hyperlink w:anchor="P7590" w:history="1">
        <w:r>
          <w:rPr>
            <w:rFonts w:ascii="Arial" w:hAnsi="Arial" w:cs="Arial"/>
            <w:b/>
            <w:color w:val="0000FF"/>
            <w:sz w:val="20"/>
          </w:rPr>
          <w:t>подпунктом "а" пункта 4.2.1</w:t>
        </w:r>
      </w:hyperlink>
      <w:r>
        <w:rPr>
          <w:rFonts w:ascii="Arial" w:hAnsi="Arial" w:cs="Arial"/>
          <w:b/>
          <w:sz w:val="20"/>
        </w:rPr>
        <w:t>, получатель субсидии возвращает 100% суммы полученной субсидии;</w:t>
      </w:r>
    </w:p>
    <w:p w:rsidR="0084768D" w:rsidRDefault="0084768D" w:rsidP="0084768D">
      <w:pPr>
        <w:spacing w:before="200" w:after="1" w:line="200" w:lineRule="atLeast"/>
        <w:ind w:firstLine="540"/>
        <w:jc w:val="both"/>
      </w:pPr>
      <w:r>
        <w:rPr>
          <w:rFonts w:ascii="Arial" w:hAnsi="Arial" w:cs="Arial"/>
          <w:b/>
          <w:sz w:val="20"/>
        </w:rPr>
        <w:t xml:space="preserve">б) в случае установления факта, предусмотренного </w:t>
      </w:r>
      <w:hyperlink w:anchor="P7592" w:history="1">
        <w:r>
          <w:rPr>
            <w:rFonts w:ascii="Arial" w:hAnsi="Arial" w:cs="Arial"/>
            <w:b/>
            <w:color w:val="0000FF"/>
            <w:sz w:val="20"/>
          </w:rPr>
          <w:t>подпунктом "б" пункта 4.2.1</w:t>
        </w:r>
      </w:hyperlink>
      <w:r>
        <w:rPr>
          <w:rFonts w:ascii="Arial" w:hAnsi="Arial" w:cs="Arial"/>
          <w:b/>
          <w:sz w:val="20"/>
        </w:rPr>
        <w:t>, получатель субсидии осуществляет возврат суммы субсидии, рассчитанной по формуле:</w:t>
      </w:r>
    </w:p>
    <w:p w:rsidR="0084768D" w:rsidRDefault="0084768D" w:rsidP="0084768D">
      <w:pPr>
        <w:spacing w:after="1" w:line="200" w:lineRule="atLeast"/>
        <w:jc w:val="both"/>
      </w:pPr>
    </w:p>
    <w:p w:rsidR="0084768D" w:rsidRDefault="0084768D" w:rsidP="0084768D">
      <w:pPr>
        <w:spacing w:after="1" w:line="200" w:lineRule="atLeast"/>
        <w:jc w:val="center"/>
      </w:pPr>
      <w:r>
        <w:rPr>
          <w:rFonts w:ascii="Arial" w:hAnsi="Arial" w:cs="Arial"/>
          <w:b/>
          <w:sz w:val="20"/>
        </w:rPr>
        <w:t>Vвозврата = Vсубсидии x (F / P - 1), где:</w:t>
      </w:r>
    </w:p>
    <w:p w:rsidR="0084768D" w:rsidRDefault="0084768D" w:rsidP="0084768D">
      <w:pPr>
        <w:spacing w:after="1" w:line="200" w:lineRule="atLeast"/>
        <w:jc w:val="both"/>
      </w:pPr>
      <w:r>
        <w:rPr>
          <w:rFonts w:ascii="Arial" w:hAnsi="Arial" w:cs="Arial"/>
          <w:b/>
          <w:sz w:val="20"/>
        </w:rPr>
        <w:t xml:space="preserve">(в ред. </w:t>
      </w:r>
      <w:hyperlink r:id="rId71"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after="1" w:line="200" w:lineRule="atLeast"/>
        <w:jc w:val="both"/>
      </w:pPr>
    </w:p>
    <w:p w:rsidR="0084768D" w:rsidRDefault="0084768D" w:rsidP="0084768D">
      <w:pPr>
        <w:spacing w:after="1" w:line="200" w:lineRule="atLeast"/>
        <w:ind w:firstLine="540"/>
        <w:jc w:val="both"/>
      </w:pPr>
      <w:r>
        <w:rPr>
          <w:rFonts w:ascii="Arial" w:hAnsi="Arial" w:cs="Arial"/>
          <w:b/>
          <w:sz w:val="20"/>
        </w:rPr>
        <w:t>V возврата - сумма субсидии, подлежащая возврату;</w:t>
      </w:r>
    </w:p>
    <w:p w:rsidR="0084768D" w:rsidRDefault="0084768D" w:rsidP="0084768D">
      <w:pPr>
        <w:spacing w:before="200" w:after="1" w:line="200" w:lineRule="atLeast"/>
        <w:ind w:firstLine="540"/>
        <w:jc w:val="both"/>
      </w:pPr>
      <w:r>
        <w:rPr>
          <w:rFonts w:ascii="Arial" w:hAnsi="Arial" w:cs="Arial"/>
          <w:b/>
          <w:sz w:val="20"/>
        </w:rPr>
        <w:t>V субсидии - размер субсидии, предоставленной получателю субсидии в отчетном финансовом году;</w:t>
      </w:r>
    </w:p>
    <w:p w:rsidR="0084768D" w:rsidRDefault="0084768D" w:rsidP="0084768D">
      <w:pPr>
        <w:spacing w:before="200" w:after="1" w:line="200" w:lineRule="atLeast"/>
        <w:ind w:firstLine="540"/>
        <w:jc w:val="both"/>
      </w:pPr>
      <w:r>
        <w:rPr>
          <w:rFonts w:ascii="Arial" w:hAnsi="Arial" w:cs="Arial"/>
          <w:b/>
          <w:sz w:val="20"/>
        </w:rPr>
        <w:t>F - фактическое значение результата;</w:t>
      </w:r>
    </w:p>
    <w:p w:rsidR="0084768D" w:rsidRDefault="0084768D" w:rsidP="0084768D">
      <w:pPr>
        <w:spacing w:after="1" w:line="200" w:lineRule="atLeast"/>
        <w:jc w:val="both"/>
      </w:pPr>
      <w:r>
        <w:rPr>
          <w:rFonts w:ascii="Arial" w:hAnsi="Arial" w:cs="Arial"/>
          <w:b/>
          <w:sz w:val="20"/>
        </w:rPr>
        <w:t xml:space="preserve">(в ред. </w:t>
      </w:r>
      <w:hyperlink r:id="rId72"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r>
        <w:rPr>
          <w:rFonts w:ascii="Arial" w:hAnsi="Arial" w:cs="Arial"/>
          <w:b/>
          <w:sz w:val="20"/>
        </w:rPr>
        <w:t>Р - плановое значение результата.</w:t>
      </w:r>
    </w:p>
    <w:p w:rsidR="0084768D" w:rsidRDefault="0084768D" w:rsidP="0084768D">
      <w:pPr>
        <w:spacing w:after="1" w:line="200" w:lineRule="atLeast"/>
        <w:jc w:val="both"/>
      </w:pPr>
      <w:r>
        <w:rPr>
          <w:rFonts w:ascii="Arial" w:hAnsi="Arial" w:cs="Arial"/>
          <w:b/>
          <w:sz w:val="20"/>
        </w:rPr>
        <w:t xml:space="preserve">(абзац введен </w:t>
      </w:r>
      <w:hyperlink r:id="rId73" w:history="1">
        <w:r>
          <w:rPr>
            <w:rFonts w:ascii="Arial" w:hAnsi="Arial" w:cs="Arial"/>
            <w:b/>
            <w:color w:val="0000FF"/>
            <w:sz w:val="20"/>
          </w:rPr>
          <w:t>Постановлением</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r>
        <w:rPr>
          <w:rFonts w:ascii="Arial" w:hAnsi="Arial" w:cs="Arial"/>
          <w:b/>
          <w:sz w:val="20"/>
        </w:rPr>
        <w:t xml:space="preserve">При выявлении Министерством по результатам проверок фактов, указанных в </w:t>
      </w:r>
      <w:hyperlink w:anchor="P7589" w:history="1">
        <w:r>
          <w:rPr>
            <w:rFonts w:ascii="Arial" w:hAnsi="Arial" w:cs="Arial"/>
            <w:b/>
            <w:color w:val="0000FF"/>
            <w:sz w:val="20"/>
          </w:rPr>
          <w:t>пункте 4.2.1</w:t>
        </w:r>
      </w:hyperlink>
      <w:r>
        <w:rPr>
          <w:rFonts w:ascii="Arial" w:hAnsi="Arial" w:cs="Arial"/>
          <w:b/>
          <w:sz w:val="20"/>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 перечисления денежных средств.</w:t>
      </w:r>
    </w:p>
    <w:p w:rsidR="0084768D" w:rsidRDefault="0084768D" w:rsidP="0084768D">
      <w:pPr>
        <w:spacing w:after="1" w:line="200" w:lineRule="atLeast"/>
        <w:jc w:val="both"/>
      </w:pPr>
      <w:r>
        <w:rPr>
          <w:rFonts w:ascii="Arial" w:hAnsi="Arial" w:cs="Arial"/>
          <w:b/>
          <w:sz w:val="20"/>
        </w:rPr>
        <w:t xml:space="preserve">(в ред. </w:t>
      </w:r>
      <w:hyperlink r:id="rId74"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r>
        <w:rPr>
          <w:rFonts w:ascii="Arial" w:hAnsi="Arial" w:cs="Arial"/>
          <w:b/>
          <w:sz w:val="20"/>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84768D" w:rsidRDefault="0084768D" w:rsidP="0084768D">
      <w:pPr>
        <w:spacing w:after="1" w:line="200" w:lineRule="atLeast"/>
        <w:jc w:val="both"/>
      </w:pPr>
      <w:r>
        <w:rPr>
          <w:rFonts w:ascii="Arial" w:hAnsi="Arial" w:cs="Arial"/>
          <w:b/>
          <w:sz w:val="20"/>
        </w:rPr>
        <w:t xml:space="preserve">(в ред. </w:t>
      </w:r>
      <w:hyperlink r:id="rId75"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19.03.2021 N 144-пП)</w:t>
      </w:r>
    </w:p>
    <w:p w:rsidR="0084768D" w:rsidRDefault="0084768D" w:rsidP="0084768D">
      <w:pPr>
        <w:spacing w:before="200" w:after="1" w:line="200" w:lineRule="atLeast"/>
        <w:ind w:firstLine="540"/>
        <w:jc w:val="both"/>
      </w:pPr>
      <w:r>
        <w:rPr>
          <w:rFonts w:ascii="Arial" w:hAnsi="Arial" w:cs="Arial"/>
          <w:b/>
          <w:sz w:val="20"/>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84768D" w:rsidRDefault="0084768D" w:rsidP="0084768D">
      <w:pPr>
        <w:spacing w:after="1" w:line="200" w:lineRule="atLeast"/>
        <w:jc w:val="both"/>
      </w:pPr>
    </w:p>
    <w:p w:rsidR="0084768D" w:rsidRDefault="0084768D" w:rsidP="0084768D">
      <w:pPr>
        <w:spacing w:after="1" w:line="200" w:lineRule="atLeast"/>
        <w:jc w:val="both"/>
      </w:pPr>
    </w:p>
    <w:p w:rsidR="0084768D" w:rsidRDefault="0084768D" w:rsidP="0084768D">
      <w:pPr>
        <w:spacing w:after="1" w:line="200" w:lineRule="atLeast"/>
        <w:jc w:val="both"/>
      </w:pPr>
    </w:p>
    <w:p w:rsidR="0084768D" w:rsidRDefault="0084768D" w:rsidP="0084768D">
      <w:pPr>
        <w:spacing w:after="1" w:line="200" w:lineRule="atLeast"/>
        <w:jc w:val="both"/>
      </w:pPr>
    </w:p>
    <w:p w:rsidR="0084768D" w:rsidRDefault="0084768D" w:rsidP="0084768D">
      <w:pPr>
        <w:spacing w:after="1" w:line="200" w:lineRule="atLeast"/>
        <w:jc w:val="both"/>
      </w:pPr>
    </w:p>
    <w:p w:rsidR="0084768D" w:rsidRDefault="0084768D" w:rsidP="0084768D">
      <w:pPr>
        <w:spacing w:after="1" w:line="200" w:lineRule="atLeast"/>
        <w:jc w:val="right"/>
        <w:outlineLvl w:val="1"/>
      </w:pPr>
      <w:r>
        <w:rPr>
          <w:rFonts w:ascii="Arial" w:hAnsi="Arial" w:cs="Arial"/>
          <w:b/>
          <w:sz w:val="20"/>
        </w:rPr>
        <w:t>Приложение N 1</w:t>
      </w:r>
    </w:p>
    <w:p w:rsidR="0084768D" w:rsidRDefault="0084768D" w:rsidP="0084768D">
      <w:pPr>
        <w:spacing w:after="1" w:line="200" w:lineRule="atLeast"/>
        <w:jc w:val="right"/>
      </w:pPr>
      <w:r>
        <w:rPr>
          <w:rFonts w:ascii="Arial" w:hAnsi="Arial" w:cs="Arial"/>
          <w:b/>
          <w:sz w:val="20"/>
        </w:rPr>
        <w:t>к Порядку</w:t>
      </w:r>
    </w:p>
    <w:p w:rsidR="0084768D" w:rsidRDefault="0084768D" w:rsidP="0084768D">
      <w:pPr>
        <w:spacing w:after="1" w:line="200" w:lineRule="atLeast"/>
        <w:jc w:val="right"/>
      </w:pPr>
      <w:r>
        <w:rPr>
          <w:rFonts w:ascii="Arial" w:hAnsi="Arial" w:cs="Arial"/>
          <w:b/>
          <w:sz w:val="20"/>
        </w:rPr>
        <w:t>предоставления субсидий на</w:t>
      </w:r>
    </w:p>
    <w:p w:rsidR="0084768D" w:rsidRDefault="0084768D" w:rsidP="0084768D">
      <w:pPr>
        <w:spacing w:after="1" w:line="200" w:lineRule="atLeast"/>
        <w:jc w:val="right"/>
      </w:pPr>
      <w:r>
        <w:rPr>
          <w:rFonts w:ascii="Arial" w:hAnsi="Arial" w:cs="Arial"/>
          <w:b/>
          <w:sz w:val="20"/>
        </w:rPr>
        <w:t>возмещение части затрат на</w:t>
      </w:r>
    </w:p>
    <w:p w:rsidR="0084768D" w:rsidRDefault="0084768D" w:rsidP="0084768D">
      <w:pPr>
        <w:spacing w:after="1" w:line="200" w:lineRule="atLeast"/>
        <w:jc w:val="right"/>
      </w:pPr>
      <w:r>
        <w:rPr>
          <w:rFonts w:ascii="Arial" w:hAnsi="Arial" w:cs="Arial"/>
          <w:b/>
          <w:sz w:val="20"/>
        </w:rPr>
        <w:t>уплату процентов по</w:t>
      </w:r>
    </w:p>
    <w:p w:rsidR="0084768D" w:rsidRDefault="0084768D" w:rsidP="0084768D">
      <w:pPr>
        <w:spacing w:after="1" w:line="200" w:lineRule="atLeast"/>
        <w:jc w:val="right"/>
      </w:pPr>
      <w:r>
        <w:rPr>
          <w:rFonts w:ascii="Arial" w:hAnsi="Arial" w:cs="Arial"/>
          <w:b/>
          <w:sz w:val="20"/>
        </w:rPr>
        <w:lastRenderedPageBreak/>
        <w:t>инвестиционным кредитам (займам)</w:t>
      </w:r>
    </w:p>
    <w:p w:rsidR="0084768D" w:rsidRDefault="0084768D" w:rsidP="0084768D">
      <w:pPr>
        <w:spacing w:after="1" w:line="200" w:lineRule="atLeast"/>
        <w:jc w:val="right"/>
      </w:pPr>
      <w:r>
        <w:rPr>
          <w:rFonts w:ascii="Arial" w:hAnsi="Arial" w:cs="Arial"/>
          <w:b/>
          <w:sz w:val="20"/>
        </w:rPr>
        <w:t>в агропромышленном комплексе</w:t>
      </w:r>
    </w:p>
    <w:p w:rsidR="0084768D" w:rsidRDefault="0084768D" w:rsidP="008476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84768D" w:rsidTr="002C191C">
        <w:tc>
          <w:tcPr>
            <w:tcW w:w="60" w:type="dxa"/>
            <w:tcBorders>
              <w:top w:val="nil"/>
              <w:left w:val="nil"/>
              <w:bottom w:val="nil"/>
              <w:right w:val="nil"/>
            </w:tcBorders>
            <w:shd w:val="clear" w:color="auto" w:fill="CED3F1"/>
            <w:tcMar>
              <w:top w:w="0" w:type="dxa"/>
              <w:left w:w="0" w:type="dxa"/>
              <w:bottom w:w="0" w:type="dxa"/>
              <w:right w:w="0" w:type="dxa"/>
            </w:tcMar>
          </w:tcPr>
          <w:p w:rsidR="0084768D" w:rsidRDefault="0084768D" w:rsidP="002C191C"/>
        </w:tc>
        <w:tc>
          <w:tcPr>
            <w:tcW w:w="113" w:type="dxa"/>
            <w:tcBorders>
              <w:top w:val="nil"/>
              <w:left w:val="nil"/>
              <w:bottom w:val="nil"/>
              <w:right w:val="nil"/>
            </w:tcBorders>
            <w:shd w:val="clear" w:color="auto" w:fill="F4F3F8"/>
            <w:tcMar>
              <w:top w:w="0" w:type="dxa"/>
              <w:left w:w="0" w:type="dxa"/>
              <w:bottom w:w="0" w:type="dxa"/>
              <w:right w:w="0" w:type="dxa"/>
            </w:tcMar>
          </w:tcPr>
          <w:p w:rsidR="0084768D" w:rsidRDefault="0084768D"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84768D" w:rsidRDefault="0084768D" w:rsidP="002C191C">
            <w:pPr>
              <w:spacing w:after="1" w:line="200" w:lineRule="atLeast"/>
              <w:jc w:val="center"/>
            </w:pPr>
            <w:r>
              <w:rPr>
                <w:rFonts w:ascii="Arial" w:hAnsi="Arial" w:cs="Arial"/>
                <w:b/>
                <w:color w:val="392C69"/>
                <w:sz w:val="20"/>
              </w:rPr>
              <w:t>Список изменяющих документов</w:t>
            </w:r>
          </w:p>
          <w:p w:rsidR="0084768D" w:rsidRDefault="0084768D" w:rsidP="002C191C">
            <w:pPr>
              <w:spacing w:after="1" w:line="200" w:lineRule="atLeast"/>
              <w:jc w:val="center"/>
            </w:pPr>
            <w:r>
              <w:rPr>
                <w:rFonts w:ascii="Arial" w:hAnsi="Arial" w:cs="Arial"/>
                <w:b/>
                <w:color w:val="392C69"/>
                <w:sz w:val="20"/>
              </w:rPr>
              <w:t xml:space="preserve">(в ред. </w:t>
            </w:r>
            <w:hyperlink r:id="rId76" w:history="1">
              <w:r>
                <w:rPr>
                  <w:rFonts w:ascii="Arial" w:hAnsi="Arial" w:cs="Arial"/>
                  <w:b/>
                  <w:color w:val="0000FF"/>
                  <w:sz w:val="20"/>
                </w:rPr>
                <w:t>Постановления</w:t>
              </w:r>
            </w:hyperlink>
            <w:r>
              <w:rPr>
                <w:rFonts w:ascii="Arial" w:hAnsi="Arial" w:cs="Arial"/>
                <w:b/>
                <w:color w:val="392C69"/>
                <w:sz w:val="20"/>
              </w:rPr>
              <w:t xml:space="preserve"> Правительства Пензенской обл. от 19.04.2019 N 234-пП)</w:t>
            </w:r>
          </w:p>
        </w:tc>
        <w:tc>
          <w:tcPr>
            <w:tcW w:w="113" w:type="dxa"/>
            <w:tcBorders>
              <w:top w:val="nil"/>
              <w:left w:val="nil"/>
              <w:bottom w:val="nil"/>
              <w:right w:val="nil"/>
            </w:tcBorders>
            <w:shd w:val="clear" w:color="auto" w:fill="F4F3F8"/>
            <w:tcMar>
              <w:top w:w="0" w:type="dxa"/>
              <w:left w:w="0" w:type="dxa"/>
              <w:bottom w:w="0" w:type="dxa"/>
              <w:right w:w="0" w:type="dxa"/>
            </w:tcMar>
          </w:tcPr>
          <w:p w:rsidR="0084768D" w:rsidRDefault="0084768D" w:rsidP="002C191C"/>
        </w:tc>
      </w:tr>
    </w:tbl>
    <w:p w:rsidR="0084768D" w:rsidRDefault="0084768D" w:rsidP="0084768D">
      <w:pPr>
        <w:spacing w:after="1" w:line="200" w:lineRule="atLeast"/>
        <w:jc w:val="both"/>
      </w:pPr>
    </w:p>
    <w:p w:rsidR="0084768D" w:rsidRDefault="0084768D" w:rsidP="0084768D">
      <w:pPr>
        <w:spacing w:after="1" w:line="200" w:lineRule="atLeast"/>
        <w:ind w:firstLine="540"/>
        <w:jc w:val="both"/>
      </w:pPr>
      <w:r>
        <w:rPr>
          <w:rFonts w:ascii="Arial" w:hAnsi="Arial" w:cs="Arial"/>
          <w:b/>
          <w:sz w:val="20"/>
        </w:rPr>
        <w:t>Периодичность предоставления определяется</w:t>
      </w:r>
    </w:p>
    <w:p w:rsidR="0084768D" w:rsidRDefault="0084768D" w:rsidP="0084768D">
      <w:pPr>
        <w:spacing w:before="200" w:after="1" w:line="200" w:lineRule="atLeast"/>
        <w:ind w:firstLine="540"/>
        <w:jc w:val="both"/>
      </w:pPr>
      <w:r>
        <w:rPr>
          <w:rFonts w:ascii="Arial" w:hAnsi="Arial" w:cs="Arial"/>
          <w:b/>
          <w:sz w:val="20"/>
        </w:rPr>
        <w:t>Министерством сельского хозяйства Пензенской области по согласованию с заемщиком</w:t>
      </w:r>
    </w:p>
    <w:p w:rsidR="0084768D" w:rsidRDefault="0084768D" w:rsidP="0084768D">
      <w:pPr>
        <w:spacing w:after="1" w:line="200" w:lineRule="atLeast"/>
        <w:jc w:val="both"/>
      </w:pPr>
    </w:p>
    <w:p w:rsidR="0084768D" w:rsidRDefault="0084768D" w:rsidP="0084768D">
      <w:pPr>
        <w:spacing w:after="1" w:line="200" w:lineRule="atLeast"/>
        <w:jc w:val="center"/>
      </w:pPr>
      <w:bookmarkStart w:id="44" w:name="P7631"/>
      <w:bookmarkEnd w:id="44"/>
      <w:r>
        <w:rPr>
          <w:rFonts w:ascii="Arial" w:hAnsi="Arial" w:cs="Arial"/>
          <w:b/>
          <w:sz w:val="20"/>
        </w:rPr>
        <w:t>СПРАВКА-РАСЧЕТ</w:t>
      </w:r>
    </w:p>
    <w:p w:rsidR="0084768D" w:rsidRDefault="0084768D" w:rsidP="0084768D">
      <w:pPr>
        <w:spacing w:after="1" w:line="200" w:lineRule="atLeast"/>
        <w:jc w:val="center"/>
      </w:pPr>
      <w:r>
        <w:rPr>
          <w:rFonts w:ascii="Arial" w:hAnsi="Arial" w:cs="Arial"/>
          <w:b/>
          <w:sz w:val="20"/>
        </w:rPr>
        <w:t>на предоставление субсидий на возмещение части затрат</w:t>
      </w:r>
    </w:p>
    <w:p w:rsidR="0084768D" w:rsidRDefault="0084768D" w:rsidP="0084768D">
      <w:pPr>
        <w:spacing w:after="1" w:line="200" w:lineRule="atLeast"/>
        <w:jc w:val="center"/>
      </w:pPr>
      <w:r>
        <w:rPr>
          <w:rFonts w:ascii="Arial" w:hAnsi="Arial" w:cs="Arial"/>
          <w:b/>
          <w:sz w:val="20"/>
        </w:rPr>
        <w:t>на уплату процентов по кредиту (займу), полученному</w:t>
      </w:r>
    </w:p>
    <w:p w:rsidR="0084768D" w:rsidRDefault="0084768D" w:rsidP="0084768D">
      <w:pPr>
        <w:spacing w:after="1" w:line="200" w:lineRule="atLeast"/>
        <w:jc w:val="center"/>
      </w:pPr>
      <w:r>
        <w:rPr>
          <w:rFonts w:ascii="Arial" w:hAnsi="Arial" w:cs="Arial"/>
          <w:b/>
          <w:sz w:val="20"/>
        </w:rPr>
        <w:t>заемщиком</w:t>
      </w:r>
    </w:p>
    <w:p w:rsidR="0084768D" w:rsidRDefault="0084768D" w:rsidP="0084768D">
      <w:pPr>
        <w:spacing w:after="1" w:line="200" w:lineRule="atLeast"/>
        <w:jc w:val="center"/>
      </w:pPr>
      <w:r>
        <w:rPr>
          <w:rFonts w:ascii="Arial" w:hAnsi="Arial" w:cs="Arial"/>
          <w:b/>
          <w:sz w:val="20"/>
        </w:rPr>
        <w:t>___________________________ ИНН _________________________</w:t>
      </w:r>
    </w:p>
    <w:p w:rsidR="0084768D" w:rsidRDefault="0084768D" w:rsidP="0084768D">
      <w:pPr>
        <w:spacing w:after="1" w:line="200" w:lineRule="atLeast"/>
        <w:jc w:val="center"/>
      </w:pPr>
      <w:r>
        <w:rPr>
          <w:rFonts w:ascii="Arial" w:hAnsi="Arial" w:cs="Arial"/>
          <w:b/>
          <w:sz w:val="20"/>
        </w:rPr>
        <w:t>(полное наименование заемщика)</w:t>
      </w:r>
    </w:p>
    <w:p w:rsidR="0084768D" w:rsidRDefault="0084768D" w:rsidP="0084768D">
      <w:pPr>
        <w:spacing w:after="1" w:line="200" w:lineRule="atLeast"/>
        <w:jc w:val="both"/>
      </w:pPr>
    </w:p>
    <w:p w:rsidR="0084768D" w:rsidRDefault="0084768D" w:rsidP="0084768D">
      <w:pPr>
        <w:spacing w:after="1" w:line="200" w:lineRule="atLeast"/>
        <w:jc w:val="both"/>
      </w:pPr>
      <w:r>
        <w:rPr>
          <w:rFonts w:ascii="Courier New" w:hAnsi="Courier New" w:cs="Courier New"/>
          <w:sz w:val="20"/>
        </w:rPr>
        <w:t>По кредитному договору (договору займа) N _________________________________</w:t>
      </w:r>
    </w:p>
    <w:p w:rsidR="0084768D" w:rsidRDefault="0084768D" w:rsidP="0084768D">
      <w:pPr>
        <w:spacing w:after="1" w:line="200" w:lineRule="atLeast"/>
        <w:jc w:val="both"/>
      </w:pPr>
      <w:r>
        <w:rPr>
          <w:rFonts w:ascii="Courier New" w:hAnsi="Courier New" w:cs="Courier New"/>
          <w:sz w:val="20"/>
        </w:rPr>
        <w:t>в _________________________________________________________________________</w:t>
      </w:r>
    </w:p>
    <w:p w:rsidR="0084768D" w:rsidRDefault="0084768D" w:rsidP="0084768D">
      <w:pPr>
        <w:spacing w:after="1" w:line="200" w:lineRule="atLeast"/>
        <w:jc w:val="both"/>
      </w:pPr>
      <w:r>
        <w:rPr>
          <w:rFonts w:ascii="Courier New" w:hAnsi="Courier New" w:cs="Courier New"/>
          <w:sz w:val="20"/>
        </w:rPr>
        <w:t xml:space="preserve">                   (наименование кредитной организации)</w:t>
      </w:r>
    </w:p>
    <w:p w:rsidR="0084768D" w:rsidRDefault="0084768D" w:rsidP="0084768D">
      <w:pPr>
        <w:spacing w:after="1" w:line="200" w:lineRule="atLeast"/>
        <w:jc w:val="both"/>
      </w:pPr>
    </w:p>
    <w:p w:rsidR="0084768D" w:rsidRDefault="0084768D" w:rsidP="0084768D">
      <w:pPr>
        <w:spacing w:after="1" w:line="200" w:lineRule="atLeast"/>
        <w:jc w:val="both"/>
      </w:pPr>
      <w:r>
        <w:rPr>
          <w:rFonts w:ascii="Courier New" w:hAnsi="Courier New" w:cs="Courier New"/>
          <w:sz w:val="20"/>
        </w:rPr>
        <w:t>за период с "___" __________ 20 __ г. по "___" __________ 20 ___ г.</w:t>
      </w:r>
    </w:p>
    <w:p w:rsidR="0084768D" w:rsidRDefault="0084768D" w:rsidP="0084768D">
      <w:pPr>
        <w:spacing w:after="1" w:line="200" w:lineRule="atLeast"/>
        <w:jc w:val="both"/>
      </w:pPr>
      <w:r>
        <w:rPr>
          <w:rFonts w:ascii="Courier New" w:hAnsi="Courier New" w:cs="Courier New"/>
          <w:sz w:val="20"/>
        </w:rPr>
        <w:t>Цель кредита (займа) ______________________________________________________</w:t>
      </w:r>
    </w:p>
    <w:p w:rsidR="0084768D" w:rsidRDefault="0084768D" w:rsidP="0084768D">
      <w:pPr>
        <w:spacing w:after="1" w:line="200" w:lineRule="atLeast"/>
        <w:jc w:val="both"/>
      </w:pPr>
      <w:r>
        <w:rPr>
          <w:rFonts w:ascii="Courier New" w:hAnsi="Courier New" w:cs="Courier New"/>
          <w:sz w:val="20"/>
        </w:rPr>
        <w:t>Отраслевая  принадлежность  кредита (растениеводство; животноводство, кроме</w:t>
      </w:r>
    </w:p>
    <w:p w:rsidR="0084768D" w:rsidRDefault="0084768D" w:rsidP="0084768D">
      <w:pPr>
        <w:spacing w:after="1" w:line="200" w:lineRule="atLeast"/>
        <w:jc w:val="both"/>
      </w:pPr>
      <w:r>
        <w:rPr>
          <w:rFonts w:ascii="Courier New" w:hAnsi="Courier New" w:cs="Courier New"/>
          <w:sz w:val="20"/>
        </w:rPr>
        <w:t>мясного   скотоводства;   мясное   скотоводство;   молочное   скотоводство)</w:t>
      </w:r>
    </w:p>
    <w:p w:rsidR="0084768D" w:rsidRDefault="0084768D" w:rsidP="0084768D">
      <w:pPr>
        <w:spacing w:after="1" w:line="200" w:lineRule="atLeast"/>
        <w:jc w:val="both"/>
      </w:pPr>
      <w:r>
        <w:rPr>
          <w:rFonts w:ascii="Courier New" w:hAnsi="Courier New" w:cs="Courier New"/>
          <w:sz w:val="20"/>
        </w:rPr>
        <w:t>_________________________</w:t>
      </w:r>
    </w:p>
    <w:p w:rsidR="0084768D" w:rsidRDefault="0084768D" w:rsidP="0084768D">
      <w:pPr>
        <w:spacing w:after="1" w:line="200" w:lineRule="atLeast"/>
        <w:jc w:val="both"/>
      </w:pPr>
      <w:r>
        <w:rPr>
          <w:rFonts w:ascii="Courier New" w:hAnsi="Courier New" w:cs="Courier New"/>
          <w:sz w:val="20"/>
        </w:rPr>
        <w:t xml:space="preserve">    (указать нужное)</w:t>
      </w:r>
    </w:p>
    <w:p w:rsidR="0084768D" w:rsidRDefault="0084768D" w:rsidP="0084768D">
      <w:pPr>
        <w:spacing w:after="1" w:line="200" w:lineRule="atLeast"/>
        <w:jc w:val="both"/>
      </w:pPr>
    </w:p>
    <w:p w:rsidR="0084768D" w:rsidRDefault="0084768D" w:rsidP="0084768D">
      <w:pPr>
        <w:spacing w:after="1" w:line="200" w:lineRule="atLeast"/>
        <w:jc w:val="both"/>
      </w:pPr>
      <w:r>
        <w:rPr>
          <w:rFonts w:ascii="Courier New" w:hAnsi="Courier New" w:cs="Courier New"/>
          <w:sz w:val="20"/>
        </w:rPr>
        <w:t>1. Дата заключения кредитного договора (договора займа) __________________.</w:t>
      </w:r>
    </w:p>
    <w:p w:rsidR="0084768D" w:rsidRDefault="0084768D" w:rsidP="0084768D">
      <w:pPr>
        <w:spacing w:after="1" w:line="200" w:lineRule="atLeast"/>
        <w:jc w:val="both"/>
      </w:pPr>
      <w:r>
        <w:rPr>
          <w:rFonts w:ascii="Courier New" w:hAnsi="Courier New" w:cs="Courier New"/>
          <w:sz w:val="20"/>
        </w:rPr>
        <w:t>2. Сроки погашения кредита (займа) по договору ___________________________.</w:t>
      </w:r>
    </w:p>
    <w:p w:rsidR="0084768D" w:rsidRDefault="0084768D" w:rsidP="0084768D">
      <w:pPr>
        <w:spacing w:after="1" w:line="200" w:lineRule="atLeast"/>
        <w:jc w:val="both"/>
      </w:pPr>
      <w:r>
        <w:rPr>
          <w:rFonts w:ascii="Courier New" w:hAnsi="Courier New" w:cs="Courier New"/>
          <w:sz w:val="20"/>
        </w:rPr>
        <w:t>3. Размер полученного кредита (займа) _____________________________ рублей.</w:t>
      </w:r>
    </w:p>
    <w:p w:rsidR="0084768D" w:rsidRDefault="0084768D" w:rsidP="0084768D">
      <w:pPr>
        <w:spacing w:after="1" w:line="200" w:lineRule="atLeast"/>
        <w:jc w:val="both"/>
      </w:pPr>
      <w:r>
        <w:rPr>
          <w:rFonts w:ascii="Courier New" w:hAnsi="Courier New" w:cs="Courier New"/>
          <w:sz w:val="20"/>
        </w:rPr>
        <w:t>4. Процентная ставка по кредиту (займу) ______________ __________% годовых.</w:t>
      </w:r>
    </w:p>
    <w:p w:rsidR="0084768D" w:rsidRDefault="0084768D" w:rsidP="0084768D">
      <w:pPr>
        <w:spacing w:after="1" w:line="200" w:lineRule="atLeast"/>
        <w:jc w:val="both"/>
      </w:pPr>
      <w:r>
        <w:rPr>
          <w:rFonts w:ascii="Courier New" w:hAnsi="Courier New" w:cs="Courier New"/>
          <w:sz w:val="20"/>
        </w:rPr>
        <w:t>5.  Ставка  рефинансирования  (учетная  ставка)  Центрального  банка России</w:t>
      </w:r>
    </w:p>
    <w:p w:rsidR="0084768D" w:rsidRDefault="0084768D" w:rsidP="0084768D">
      <w:pPr>
        <w:spacing w:after="1" w:line="200" w:lineRule="atLeast"/>
        <w:jc w:val="both"/>
      </w:pPr>
      <w:r>
        <w:rPr>
          <w:rFonts w:ascii="Courier New" w:hAnsi="Courier New" w:cs="Courier New"/>
          <w:sz w:val="20"/>
        </w:rPr>
        <w:t xml:space="preserve">________ % годовых. </w:t>
      </w:r>
      <w:hyperlink w:anchor="P7691" w:history="1">
        <w:r>
          <w:rPr>
            <w:rFonts w:ascii="Courier New" w:hAnsi="Courier New" w:cs="Courier New"/>
            <w:color w:val="0000FF"/>
            <w:sz w:val="20"/>
          </w:rPr>
          <w:t>&lt;*&gt;</w:t>
        </w:r>
      </w:hyperlink>
    </w:p>
    <w:p w:rsidR="0084768D" w:rsidRDefault="0084768D" w:rsidP="0084768D">
      <w:pPr>
        <w:spacing w:after="1" w:line="200" w:lineRule="atLeast"/>
        <w:jc w:val="both"/>
      </w:pPr>
    </w:p>
    <w:p w:rsidR="0084768D" w:rsidRDefault="0084768D" w:rsidP="0084768D">
      <w:pPr>
        <w:spacing w:after="1" w:line="200" w:lineRule="atLeast"/>
        <w:jc w:val="right"/>
      </w:pPr>
      <w:r>
        <w:rPr>
          <w:rFonts w:ascii="Arial" w:hAnsi="Arial" w:cs="Arial"/>
          <w:b/>
          <w:sz w:val="20"/>
        </w:rPr>
        <w:t>(рублей)</w:t>
      </w:r>
    </w:p>
    <w:p w:rsidR="0084768D" w:rsidRDefault="0084768D" w:rsidP="0084768D">
      <w:pPr>
        <w:sectPr w:rsidR="0084768D">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684"/>
        <w:gridCol w:w="1324"/>
        <w:gridCol w:w="1684"/>
        <w:gridCol w:w="1684"/>
        <w:gridCol w:w="1204"/>
        <w:gridCol w:w="1684"/>
        <w:gridCol w:w="1834"/>
      </w:tblGrid>
      <w:tr w:rsidR="0084768D" w:rsidTr="002C191C">
        <w:tc>
          <w:tcPr>
            <w:tcW w:w="1871" w:type="dxa"/>
          </w:tcPr>
          <w:p w:rsidR="0084768D" w:rsidRDefault="0084768D" w:rsidP="002C191C">
            <w:pPr>
              <w:spacing w:after="1" w:line="200" w:lineRule="atLeast"/>
              <w:jc w:val="center"/>
            </w:pPr>
            <w:r>
              <w:rPr>
                <w:rFonts w:ascii="Arial" w:hAnsi="Arial" w:cs="Arial"/>
                <w:b/>
                <w:sz w:val="20"/>
              </w:rPr>
              <w:lastRenderedPageBreak/>
              <w:t>Остаток ссудной задолженности, из которой исчисляется размер субсидии</w:t>
            </w:r>
          </w:p>
        </w:tc>
        <w:tc>
          <w:tcPr>
            <w:tcW w:w="1684" w:type="dxa"/>
          </w:tcPr>
          <w:p w:rsidR="0084768D" w:rsidRDefault="0084768D" w:rsidP="002C191C">
            <w:pPr>
              <w:spacing w:after="1" w:line="200" w:lineRule="atLeast"/>
              <w:jc w:val="center"/>
            </w:pPr>
            <w:r>
              <w:rPr>
                <w:rFonts w:ascii="Arial" w:hAnsi="Arial" w:cs="Arial"/>
                <w:b/>
                <w:sz w:val="20"/>
              </w:rPr>
              <w:t>Количество дней пользования кредитом (займом) в расчетном периоде</w:t>
            </w:r>
          </w:p>
        </w:tc>
        <w:tc>
          <w:tcPr>
            <w:tcW w:w="1324" w:type="dxa"/>
          </w:tcPr>
          <w:p w:rsidR="0084768D" w:rsidRDefault="0084768D" w:rsidP="002C191C">
            <w:pPr>
              <w:spacing w:after="1" w:line="200" w:lineRule="atLeast"/>
              <w:jc w:val="center"/>
            </w:pPr>
            <w:r>
              <w:rPr>
                <w:rFonts w:ascii="Arial" w:hAnsi="Arial" w:cs="Arial"/>
                <w:b/>
                <w:sz w:val="20"/>
              </w:rPr>
              <w:t>Размер субсидии</w:t>
            </w:r>
          </w:p>
          <w:p w:rsidR="0084768D" w:rsidRDefault="0084768D" w:rsidP="002C191C">
            <w:pPr>
              <w:spacing w:after="1" w:line="200" w:lineRule="atLeast"/>
              <w:jc w:val="center"/>
            </w:pPr>
            <w:hyperlink w:anchor="P7671" w:history="1">
              <w:r>
                <w:rPr>
                  <w:rFonts w:ascii="Arial" w:hAnsi="Arial" w:cs="Arial"/>
                  <w:b/>
                  <w:color w:val="0000FF"/>
                  <w:sz w:val="20"/>
                </w:rPr>
                <w:t>гр. 1</w:t>
              </w:r>
            </w:hyperlink>
            <w:r>
              <w:rPr>
                <w:rFonts w:ascii="Arial" w:hAnsi="Arial" w:cs="Arial"/>
                <w:b/>
                <w:sz w:val="20"/>
              </w:rPr>
              <w:t xml:space="preserve"> x </w:t>
            </w:r>
            <w:hyperlink w:anchor="P7672" w:history="1">
              <w:r>
                <w:rPr>
                  <w:rFonts w:ascii="Arial" w:hAnsi="Arial" w:cs="Arial"/>
                  <w:b/>
                  <w:color w:val="0000FF"/>
                  <w:sz w:val="20"/>
                </w:rPr>
                <w:t>гр 2</w:t>
              </w:r>
            </w:hyperlink>
            <w:r>
              <w:rPr>
                <w:rFonts w:ascii="Arial" w:hAnsi="Arial" w:cs="Arial"/>
                <w:b/>
                <w:sz w:val="20"/>
              </w:rPr>
              <w:t xml:space="preserve"> x п. 4 : 365 (366) : 100</w:t>
            </w:r>
          </w:p>
        </w:tc>
        <w:tc>
          <w:tcPr>
            <w:tcW w:w="1684" w:type="dxa"/>
          </w:tcPr>
          <w:p w:rsidR="0084768D" w:rsidRDefault="0084768D" w:rsidP="002C191C">
            <w:pPr>
              <w:spacing w:after="1" w:line="200" w:lineRule="atLeast"/>
              <w:jc w:val="center"/>
            </w:pPr>
            <w:r>
              <w:rPr>
                <w:rFonts w:ascii="Arial" w:hAnsi="Arial" w:cs="Arial"/>
                <w:b/>
                <w:sz w:val="20"/>
              </w:rPr>
              <w:t>в т.ч. размер субсидии из федерального бюджета</w:t>
            </w:r>
          </w:p>
          <w:p w:rsidR="0084768D" w:rsidRDefault="0084768D" w:rsidP="002C191C">
            <w:pPr>
              <w:spacing w:after="1" w:line="200" w:lineRule="atLeast"/>
              <w:jc w:val="center"/>
            </w:pPr>
            <w:hyperlink w:anchor="P7677" w:history="1">
              <w:r>
                <w:rPr>
                  <w:rFonts w:ascii="Arial" w:hAnsi="Arial" w:cs="Arial"/>
                  <w:b/>
                  <w:color w:val="0000FF"/>
                  <w:sz w:val="20"/>
                </w:rPr>
                <w:t>гр. 7</w:t>
              </w:r>
            </w:hyperlink>
            <w:r>
              <w:rPr>
                <w:rFonts w:ascii="Arial" w:hAnsi="Arial" w:cs="Arial"/>
                <w:b/>
                <w:sz w:val="20"/>
              </w:rPr>
              <w:t xml:space="preserve"> : </w:t>
            </w:r>
            <w:hyperlink w:anchor="P7676" w:history="1">
              <w:r>
                <w:rPr>
                  <w:rFonts w:ascii="Arial" w:hAnsi="Arial" w:cs="Arial"/>
                  <w:b/>
                  <w:color w:val="0000FF"/>
                  <w:sz w:val="20"/>
                </w:rPr>
                <w:t>гр. 6</w:t>
              </w:r>
            </w:hyperlink>
            <w:r>
              <w:rPr>
                <w:rFonts w:ascii="Arial" w:hAnsi="Arial" w:cs="Arial"/>
                <w:b/>
                <w:sz w:val="20"/>
              </w:rPr>
              <w:t xml:space="preserve"> x </w:t>
            </w:r>
            <w:hyperlink w:anchor="P7673" w:history="1">
              <w:r>
                <w:rPr>
                  <w:rFonts w:ascii="Arial" w:hAnsi="Arial" w:cs="Arial"/>
                  <w:b/>
                  <w:color w:val="0000FF"/>
                  <w:sz w:val="20"/>
                </w:rPr>
                <w:t>гр. 3</w:t>
              </w:r>
            </w:hyperlink>
          </w:p>
        </w:tc>
        <w:tc>
          <w:tcPr>
            <w:tcW w:w="1684" w:type="dxa"/>
          </w:tcPr>
          <w:p w:rsidR="0084768D" w:rsidRDefault="0084768D" w:rsidP="002C191C">
            <w:pPr>
              <w:spacing w:after="1" w:line="200" w:lineRule="atLeast"/>
              <w:jc w:val="center"/>
            </w:pPr>
            <w:r>
              <w:rPr>
                <w:rFonts w:ascii="Arial" w:hAnsi="Arial" w:cs="Arial"/>
                <w:b/>
                <w:sz w:val="20"/>
              </w:rPr>
              <w:t>в т.ч. размер субсидии из бюджета области</w:t>
            </w:r>
          </w:p>
          <w:p w:rsidR="0084768D" w:rsidRDefault="0084768D" w:rsidP="002C191C">
            <w:pPr>
              <w:spacing w:after="1" w:line="200" w:lineRule="atLeast"/>
              <w:jc w:val="center"/>
            </w:pPr>
            <w:hyperlink w:anchor="P7678" w:history="1">
              <w:r>
                <w:rPr>
                  <w:rFonts w:ascii="Arial" w:hAnsi="Arial" w:cs="Arial"/>
                  <w:b/>
                  <w:color w:val="0000FF"/>
                  <w:sz w:val="20"/>
                </w:rPr>
                <w:t>гр. 8</w:t>
              </w:r>
            </w:hyperlink>
            <w:r>
              <w:rPr>
                <w:rFonts w:ascii="Arial" w:hAnsi="Arial" w:cs="Arial"/>
                <w:b/>
                <w:sz w:val="20"/>
              </w:rPr>
              <w:t xml:space="preserve"> : </w:t>
            </w:r>
            <w:hyperlink w:anchor="P7676" w:history="1">
              <w:r>
                <w:rPr>
                  <w:rFonts w:ascii="Arial" w:hAnsi="Arial" w:cs="Arial"/>
                  <w:b/>
                  <w:color w:val="0000FF"/>
                  <w:sz w:val="20"/>
                </w:rPr>
                <w:t>гр. 6</w:t>
              </w:r>
            </w:hyperlink>
            <w:r>
              <w:rPr>
                <w:rFonts w:ascii="Arial" w:hAnsi="Arial" w:cs="Arial"/>
                <w:b/>
                <w:sz w:val="20"/>
              </w:rPr>
              <w:t xml:space="preserve"> x </w:t>
            </w:r>
            <w:hyperlink w:anchor="P7673" w:history="1">
              <w:r>
                <w:rPr>
                  <w:rFonts w:ascii="Arial" w:hAnsi="Arial" w:cs="Arial"/>
                  <w:b/>
                  <w:color w:val="0000FF"/>
                  <w:sz w:val="20"/>
                </w:rPr>
                <w:t>гр. 3</w:t>
              </w:r>
            </w:hyperlink>
          </w:p>
        </w:tc>
        <w:tc>
          <w:tcPr>
            <w:tcW w:w="1204" w:type="dxa"/>
          </w:tcPr>
          <w:p w:rsidR="0084768D" w:rsidRDefault="0084768D" w:rsidP="002C191C">
            <w:pPr>
              <w:spacing w:after="1" w:line="200" w:lineRule="atLeast"/>
              <w:jc w:val="center"/>
            </w:pPr>
            <w:r>
              <w:rPr>
                <w:rFonts w:ascii="Arial" w:hAnsi="Arial" w:cs="Arial"/>
                <w:b/>
                <w:sz w:val="20"/>
              </w:rPr>
              <w:t>Размер субсидии</w:t>
            </w:r>
          </w:p>
          <w:p w:rsidR="0084768D" w:rsidRDefault="0084768D" w:rsidP="002C191C">
            <w:pPr>
              <w:spacing w:after="1" w:line="200" w:lineRule="atLeast"/>
              <w:jc w:val="center"/>
            </w:pPr>
            <w:hyperlink w:anchor="P7677" w:history="1">
              <w:r>
                <w:rPr>
                  <w:rFonts w:ascii="Arial" w:hAnsi="Arial" w:cs="Arial"/>
                  <w:b/>
                  <w:color w:val="0000FF"/>
                  <w:sz w:val="20"/>
                </w:rPr>
                <w:t>гр. 7</w:t>
              </w:r>
            </w:hyperlink>
            <w:r>
              <w:rPr>
                <w:rFonts w:ascii="Arial" w:hAnsi="Arial" w:cs="Arial"/>
                <w:b/>
                <w:sz w:val="20"/>
              </w:rPr>
              <w:t xml:space="preserve"> + </w:t>
            </w:r>
            <w:hyperlink w:anchor="P7678" w:history="1">
              <w:r>
                <w:rPr>
                  <w:rFonts w:ascii="Arial" w:hAnsi="Arial" w:cs="Arial"/>
                  <w:b/>
                  <w:color w:val="0000FF"/>
                  <w:sz w:val="20"/>
                </w:rPr>
                <w:t>гр. 8</w:t>
              </w:r>
            </w:hyperlink>
          </w:p>
        </w:tc>
        <w:tc>
          <w:tcPr>
            <w:tcW w:w="1684" w:type="dxa"/>
          </w:tcPr>
          <w:p w:rsidR="0084768D" w:rsidRDefault="0084768D" w:rsidP="002C191C">
            <w:pPr>
              <w:spacing w:after="1" w:line="200" w:lineRule="atLeast"/>
              <w:jc w:val="center"/>
            </w:pPr>
            <w:r>
              <w:rPr>
                <w:rFonts w:ascii="Arial" w:hAnsi="Arial" w:cs="Arial"/>
                <w:b/>
                <w:sz w:val="20"/>
              </w:rPr>
              <w:t>в т.ч. размер субсидии из федерального бюджета</w:t>
            </w:r>
          </w:p>
          <w:p w:rsidR="0084768D" w:rsidRDefault="0084768D" w:rsidP="002C191C">
            <w:pPr>
              <w:spacing w:after="1" w:line="200" w:lineRule="atLeast"/>
              <w:jc w:val="center"/>
            </w:pPr>
            <w:hyperlink w:anchor="P7671" w:history="1">
              <w:r>
                <w:rPr>
                  <w:rFonts w:ascii="Arial" w:hAnsi="Arial" w:cs="Arial"/>
                  <w:b/>
                  <w:color w:val="0000FF"/>
                  <w:sz w:val="20"/>
                </w:rPr>
                <w:t>гр. 1</w:t>
              </w:r>
            </w:hyperlink>
            <w:r>
              <w:rPr>
                <w:rFonts w:ascii="Arial" w:hAnsi="Arial" w:cs="Arial"/>
                <w:b/>
                <w:sz w:val="20"/>
              </w:rPr>
              <w:t xml:space="preserve"> x </w:t>
            </w:r>
            <w:hyperlink w:anchor="P7672" w:history="1">
              <w:r>
                <w:rPr>
                  <w:rFonts w:ascii="Arial" w:hAnsi="Arial" w:cs="Arial"/>
                  <w:b/>
                  <w:color w:val="0000FF"/>
                  <w:sz w:val="20"/>
                </w:rPr>
                <w:t>гр / 2</w:t>
              </w:r>
            </w:hyperlink>
            <w:r>
              <w:rPr>
                <w:rFonts w:ascii="Arial" w:hAnsi="Arial" w:cs="Arial"/>
                <w:b/>
                <w:sz w:val="20"/>
              </w:rPr>
              <w:t xml:space="preserve"> x F </w:t>
            </w:r>
            <w:hyperlink w:anchor="P7694" w:history="1">
              <w:r>
                <w:rPr>
                  <w:rFonts w:ascii="Arial" w:hAnsi="Arial" w:cs="Arial"/>
                  <w:b/>
                  <w:color w:val="0000FF"/>
                  <w:sz w:val="20"/>
                </w:rPr>
                <w:t>&lt;**&gt;</w:t>
              </w:r>
            </w:hyperlink>
            <w:r>
              <w:rPr>
                <w:rFonts w:ascii="Arial" w:hAnsi="Arial" w:cs="Arial"/>
                <w:b/>
                <w:sz w:val="20"/>
              </w:rPr>
              <w:t xml:space="preserve"> : 365 (366) : 100</w:t>
            </w:r>
          </w:p>
        </w:tc>
        <w:tc>
          <w:tcPr>
            <w:tcW w:w="1834" w:type="dxa"/>
          </w:tcPr>
          <w:p w:rsidR="0084768D" w:rsidRDefault="0084768D" w:rsidP="002C191C">
            <w:pPr>
              <w:spacing w:after="1" w:line="200" w:lineRule="atLeast"/>
              <w:jc w:val="center"/>
            </w:pPr>
            <w:r>
              <w:rPr>
                <w:rFonts w:ascii="Arial" w:hAnsi="Arial" w:cs="Arial"/>
                <w:b/>
                <w:sz w:val="20"/>
              </w:rPr>
              <w:t>в т.ч. размер субсидии из бюджета области</w:t>
            </w:r>
          </w:p>
          <w:p w:rsidR="0084768D" w:rsidRDefault="0084768D" w:rsidP="002C191C">
            <w:pPr>
              <w:spacing w:after="1" w:line="200" w:lineRule="atLeast"/>
              <w:jc w:val="center"/>
            </w:pPr>
            <w:hyperlink w:anchor="P7671" w:history="1">
              <w:r>
                <w:rPr>
                  <w:rFonts w:ascii="Arial" w:hAnsi="Arial" w:cs="Arial"/>
                  <w:b/>
                  <w:color w:val="0000FF"/>
                  <w:sz w:val="20"/>
                </w:rPr>
                <w:t>гр. 1</w:t>
              </w:r>
            </w:hyperlink>
            <w:r>
              <w:rPr>
                <w:rFonts w:ascii="Arial" w:hAnsi="Arial" w:cs="Arial"/>
                <w:b/>
                <w:sz w:val="20"/>
              </w:rPr>
              <w:t xml:space="preserve"> x </w:t>
            </w:r>
            <w:hyperlink w:anchor="P7672" w:history="1">
              <w:r>
                <w:rPr>
                  <w:rFonts w:ascii="Arial" w:hAnsi="Arial" w:cs="Arial"/>
                  <w:b/>
                  <w:color w:val="0000FF"/>
                  <w:sz w:val="20"/>
                </w:rPr>
                <w:t>гр. 2</w:t>
              </w:r>
            </w:hyperlink>
            <w:r>
              <w:rPr>
                <w:rFonts w:ascii="Arial" w:hAnsi="Arial" w:cs="Arial"/>
                <w:b/>
                <w:sz w:val="20"/>
              </w:rPr>
              <w:t xml:space="preserve"> x R </w:t>
            </w:r>
            <w:hyperlink w:anchor="P7695" w:history="1">
              <w:r>
                <w:rPr>
                  <w:rFonts w:ascii="Arial" w:hAnsi="Arial" w:cs="Arial"/>
                  <w:b/>
                  <w:color w:val="0000FF"/>
                  <w:sz w:val="20"/>
                </w:rPr>
                <w:t>&lt;***&gt;</w:t>
              </w:r>
            </w:hyperlink>
            <w:r>
              <w:rPr>
                <w:rFonts w:ascii="Arial" w:hAnsi="Arial" w:cs="Arial"/>
                <w:b/>
                <w:sz w:val="20"/>
              </w:rPr>
              <w:t xml:space="preserve"> : 365 (366) : 100</w:t>
            </w:r>
          </w:p>
        </w:tc>
      </w:tr>
      <w:tr w:rsidR="0084768D" w:rsidTr="002C191C">
        <w:tc>
          <w:tcPr>
            <w:tcW w:w="1871" w:type="dxa"/>
          </w:tcPr>
          <w:p w:rsidR="0084768D" w:rsidRDefault="0084768D" w:rsidP="002C191C">
            <w:pPr>
              <w:spacing w:after="1" w:line="200" w:lineRule="atLeast"/>
              <w:jc w:val="center"/>
            </w:pPr>
            <w:bookmarkStart w:id="45" w:name="P7671"/>
            <w:bookmarkEnd w:id="45"/>
            <w:r>
              <w:rPr>
                <w:rFonts w:ascii="Arial" w:hAnsi="Arial" w:cs="Arial"/>
                <w:b/>
                <w:sz w:val="20"/>
              </w:rPr>
              <w:t>1</w:t>
            </w:r>
          </w:p>
        </w:tc>
        <w:tc>
          <w:tcPr>
            <w:tcW w:w="1684" w:type="dxa"/>
          </w:tcPr>
          <w:p w:rsidR="0084768D" w:rsidRDefault="0084768D" w:rsidP="002C191C">
            <w:pPr>
              <w:spacing w:after="1" w:line="200" w:lineRule="atLeast"/>
              <w:jc w:val="center"/>
            </w:pPr>
            <w:bookmarkStart w:id="46" w:name="P7672"/>
            <w:bookmarkEnd w:id="46"/>
            <w:r>
              <w:rPr>
                <w:rFonts w:ascii="Arial" w:hAnsi="Arial" w:cs="Arial"/>
                <w:b/>
                <w:sz w:val="20"/>
              </w:rPr>
              <w:t>2</w:t>
            </w:r>
          </w:p>
        </w:tc>
        <w:tc>
          <w:tcPr>
            <w:tcW w:w="1324" w:type="dxa"/>
          </w:tcPr>
          <w:p w:rsidR="0084768D" w:rsidRDefault="0084768D" w:rsidP="002C191C">
            <w:pPr>
              <w:spacing w:after="1" w:line="200" w:lineRule="atLeast"/>
              <w:jc w:val="center"/>
            </w:pPr>
            <w:bookmarkStart w:id="47" w:name="P7673"/>
            <w:bookmarkEnd w:id="47"/>
            <w:r>
              <w:rPr>
                <w:rFonts w:ascii="Arial" w:hAnsi="Arial" w:cs="Arial"/>
                <w:b/>
                <w:sz w:val="20"/>
              </w:rPr>
              <w:t>3</w:t>
            </w:r>
          </w:p>
        </w:tc>
        <w:tc>
          <w:tcPr>
            <w:tcW w:w="1684" w:type="dxa"/>
          </w:tcPr>
          <w:p w:rsidR="0084768D" w:rsidRDefault="0084768D" w:rsidP="002C191C">
            <w:pPr>
              <w:spacing w:after="1" w:line="200" w:lineRule="atLeast"/>
              <w:jc w:val="center"/>
            </w:pPr>
            <w:r>
              <w:rPr>
                <w:rFonts w:ascii="Arial" w:hAnsi="Arial" w:cs="Arial"/>
                <w:b/>
                <w:sz w:val="20"/>
              </w:rPr>
              <w:t>4</w:t>
            </w:r>
          </w:p>
        </w:tc>
        <w:tc>
          <w:tcPr>
            <w:tcW w:w="1684" w:type="dxa"/>
          </w:tcPr>
          <w:p w:rsidR="0084768D" w:rsidRDefault="0084768D" w:rsidP="002C191C">
            <w:pPr>
              <w:spacing w:after="1" w:line="200" w:lineRule="atLeast"/>
              <w:jc w:val="center"/>
            </w:pPr>
            <w:bookmarkStart w:id="48" w:name="P7675"/>
            <w:bookmarkEnd w:id="48"/>
            <w:r>
              <w:rPr>
                <w:rFonts w:ascii="Arial" w:hAnsi="Arial" w:cs="Arial"/>
                <w:b/>
                <w:sz w:val="20"/>
              </w:rPr>
              <w:t>5</w:t>
            </w:r>
          </w:p>
        </w:tc>
        <w:tc>
          <w:tcPr>
            <w:tcW w:w="1204" w:type="dxa"/>
          </w:tcPr>
          <w:p w:rsidR="0084768D" w:rsidRDefault="0084768D" w:rsidP="002C191C">
            <w:pPr>
              <w:spacing w:after="1" w:line="200" w:lineRule="atLeast"/>
              <w:jc w:val="center"/>
            </w:pPr>
            <w:bookmarkStart w:id="49" w:name="P7676"/>
            <w:bookmarkEnd w:id="49"/>
            <w:r>
              <w:rPr>
                <w:rFonts w:ascii="Arial" w:hAnsi="Arial" w:cs="Arial"/>
                <w:b/>
                <w:sz w:val="20"/>
              </w:rPr>
              <w:t>6</w:t>
            </w:r>
          </w:p>
        </w:tc>
        <w:tc>
          <w:tcPr>
            <w:tcW w:w="1684" w:type="dxa"/>
          </w:tcPr>
          <w:p w:rsidR="0084768D" w:rsidRDefault="0084768D" w:rsidP="002C191C">
            <w:pPr>
              <w:spacing w:after="1" w:line="200" w:lineRule="atLeast"/>
              <w:jc w:val="center"/>
            </w:pPr>
            <w:bookmarkStart w:id="50" w:name="P7677"/>
            <w:bookmarkEnd w:id="50"/>
            <w:r>
              <w:rPr>
                <w:rFonts w:ascii="Arial" w:hAnsi="Arial" w:cs="Arial"/>
                <w:b/>
                <w:sz w:val="20"/>
              </w:rPr>
              <w:t>7</w:t>
            </w:r>
          </w:p>
        </w:tc>
        <w:tc>
          <w:tcPr>
            <w:tcW w:w="1834" w:type="dxa"/>
          </w:tcPr>
          <w:p w:rsidR="0084768D" w:rsidRDefault="0084768D" w:rsidP="002C191C">
            <w:pPr>
              <w:spacing w:after="1" w:line="200" w:lineRule="atLeast"/>
              <w:jc w:val="center"/>
            </w:pPr>
            <w:bookmarkStart w:id="51" w:name="P7678"/>
            <w:bookmarkEnd w:id="51"/>
            <w:r>
              <w:rPr>
                <w:rFonts w:ascii="Arial" w:hAnsi="Arial" w:cs="Arial"/>
                <w:b/>
                <w:sz w:val="20"/>
              </w:rPr>
              <w:t>8</w:t>
            </w:r>
          </w:p>
        </w:tc>
      </w:tr>
      <w:tr w:rsidR="0084768D" w:rsidTr="002C191C">
        <w:tc>
          <w:tcPr>
            <w:tcW w:w="1871" w:type="dxa"/>
          </w:tcPr>
          <w:p w:rsidR="0084768D" w:rsidRDefault="0084768D" w:rsidP="002C191C">
            <w:pPr>
              <w:spacing w:after="1" w:line="200" w:lineRule="atLeast"/>
            </w:pPr>
          </w:p>
        </w:tc>
        <w:tc>
          <w:tcPr>
            <w:tcW w:w="1684" w:type="dxa"/>
          </w:tcPr>
          <w:p w:rsidR="0084768D" w:rsidRDefault="0084768D" w:rsidP="002C191C">
            <w:pPr>
              <w:spacing w:after="1" w:line="200" w:lineRule="atLeast"/>
            </w:pPr>
          </w:p>
        </w:tc>
        <w:tc>
          <w:tcPr>
            <w:tcW w:w="1324" w:type="dxa"/>
          </w:tcPr>
          <w:p w:rsidR="0084768D" w:rsidRDefault="0084768D" w:rsidP="002C191C">
            <w:pPr>
              <w:spacing w:after="1" w:line="200" w:lineRule="atLeast"/>
            </w:pPr>
          </w:p>
        </w:tc>
        <w:tc>
          <w:tcPr>
            <w:tcW w:w="1684" w:type="dxa"/>
          </w:tcPr>
          <w:p w:rsidR="0084768D" w:rsidRDefault="0084768D" w:rsidP="002C191C">
            <w:pPr>
              <w:spacing w:after="1" w:line="200" w:lineRule="atLeast"/>
            </w:pPr>
          </w:p>
        </w:tc>
        <w:tc>
          <w:tcPr>
            <w:tcW w:w="1684" w:type="dxa"/>
          </w:tcPr>
          <w:p w:rsidR="0084768D" w:rsidRDefault="0084768D" w:rsidP="002C191C">
            <w:pPr>
              <w:spacing w:after="1" w:line="200" w:lineRule="atLeast"/>
            </w:pPr>
          </w:p>
        </w:tc>
        <w:tc>
          <w:tcPr>
            <w:tcW w:w="1204" w:type="dxa"/>
          </w:tcPr>
          <w:p w:rsidR="0084768D" w:rsidRDefault="0084768D" w:rsidP="002C191C">
            <w:pPr>
              <w:spacing w:after="1" w:line="200" w:lineRule="atLeast"/>
            </w:pPr>
          </w:p>
        </w:tc>
        <w:tc>
          <w:tcPr>
            <w:tcW w:w="1684" w:type="dxa"/>
          </w:tcPr>
          <w:p w:rsidR="0084768D" w:rsidRDefault="0084768D" w:rsidP="002C191C">
            <w:pPr>
              <w:spacing w:after="1" w:line="200" w:lineRule="atLeast"/>
            </w:pPr>
          </w:p>
        </w:tc>
        <w:tc>
          <w:tcPr>
            <w:tcW w:w="1834" w:type="dxa"/>
          </w:tcPr>
          <w:p w:rsidR="0084768D" w:rsidRDefault="0084768D" w:rsidP="002C191C">
            <w:pPr>
              <w:spacing w:after="1" w:line="200" w:lineRule="atLeast"/>
            </w:pPr>
          </w:p>
        </w:tc>
      </w:tr>
    </w:tbl>
    <w:p w:rsidR="0084768D" w:rsidRDefault="0084768D" w:rsidP="0084768D">
      <w:pPr>
        <w:sectPr w:rsidR="0084768D">
          <w:pgSz w:w="16838" w:h="11905" w:orient="landscape"/>
          <w:pgMar w:top="1133" w:right="1440" w:bottom="565" w:left="1440" w:header="0" w:footer="0" w:gutter="0"/>
          <w:cols w:space="720"/>
        </w:sectPr>
      </w:pPr>
    </w:p>
    <w:p w:rsidR="0084768D" w:rsidRDefault="0084768D" w:rsidP="0084768D">
      <w:pPr>
        <w:spacing w:after="1" w:line="200" w:lineRule="atLeast"/>
        <w:jc w:val="both"/>
      </w:pPr>
    </w:p>
    <w:p w:rsidR="0084768D" w:rsidRDefault="0084768D" w:rsidP="0084768D">
      <w:pPr>
        <w:spacing w:after="1" w:line="200" w:lineRule="atLeast"/>
        <w:ind w:firstLine="540"/>
        <w:jc w:val="both"/>
      </w:pPr>
      <w:r>
        <w:rPr>
          <w:rFonts w:ascii="Arial" w:hAnsi="Arial" w:cs="Arial"/>
          <w:b/>
          <w:sz w:val="20"/>
        </w:rPr>
        <w:t>Размер предоставляемой субсидии, равный ___________________________ руб. __ коп., определяется как минимальная величина из граф 3 и 6 (заполняется получателем субсидии).</w:t>
      </w:r>
    </w:p>
    <w:p w:rsidR="0084768D" w:rsidRDefault="0084768D" w:rsidP="0084768D">
      <w:pPr>
        <w:spacing w:before="200" w:after="1" w:line="200" w:lineRule="atLeast"/>
        <w:ind w:firstLine="540"/>
        <w:jc w:val="both"/>
      </w:pPr>
      <w:r>
        <w:rPr>
          <w:rFonts w:ascii="Arial" w:hAnsi="Arial" w:cs="Arial"/>
          <w:b/>
          <w:sz w:val="20"/>
        </w:rPr>
        <w:t>Сумма субсидии с учетом установленного уровня софинансирования в соглашении между Министерством сельского хозяйства Российской Федерации и Правительством Пензенской области равна _________________________ руб. __ коп. (заполняется Министерством сельского хозяйства Пензенской области).</w:t>
      </w:r>
    </w:p>
    <w:p w:rsidR="0084768D" w:rsidRDefault="0084768D" w:rsidP="0084768D">
      <w:pPr>
        <w:spacing w:before="200" w:after="1" w:line="200" w:lineRule="atLeast"/>
        <w:ind w:firstLine="540"/>
        <w:jc w:val="both"/>
      </w:pPr>
      <w:r>
        <w:rPr>
          <w:rFonts w:ascii="Arial" w:hAnsi="Arial" w:cs="Arial"/>
          <w:b/>
          <w:sz w:val="20"/>
        </w:rPr>
        <w:t>--------------------------------</w:t>
      </w:r>
    </w:p>
    <w:p w:rsidR="0084768D" w:rsidRDefault="0084768D" w:rsidP="0084768D">
      <w:pPr>
        <w:spacing w:before="200" w:after="1" w:line="200" w:lineRule="atLeast"/>
        <w:ind w:firstLine="540"/>
        <w:jc w:val="both"/>
      </w:pPr>
      <w:bookmarkStart w:id="52" w:name="P7691"/>
      <w:bookmarkEnd w:id="52"/>
      <w:r>
        <w:rPr>
          <w:rFonts w:ascii="Arial" w:hAnsi="Arial" w:cs="Arial"/>
          <w:b/>
          <w:sz w:val="20"/>
        </w:rPr>
        <w:t xml:space="preserve">&lt;*&gt; </w:t>
      </w:r>
      <w:hyperlink w:anchor="P7675" w:history="1">
        <w:r>
          <w:rPr>
            <w:rFonts w:ascii="Arial" w:hAnsi="Arial" w:cs="Arial"/>
            <w:b/>
            <w:color w:val="0000FF"/>
            <w:sz w:val="20"/>
          </w:rPr>
          <w:t>Пункт 5</w:t>
        </w:r>
      </w:hyperlink>
      <w:r>
        <w:rPr>
          <w:rFonts w:ascii="Arial" w:hAnsi="Arial" w:cs="Arial"/>
          <w:b/>
          <w:sz w:val="20"/>
        </w:rPr>
        <w:t xml:space="preserve"> справки устанавливается:</w:t>
      </w:r>
    </w:p>
    <w:p w:rsidR="0084768D" w:rsidRDefault="0084768D" w:rsidP="0084768D">
      <w:pPr>
        <w:spacing w:before="200" w:after="1" w:line="200" w:lineRule="atLeast"/>
        <w:ind w:firstLine="540"/>
        <w:jc w:val="both"/>
      </w:pPr>
      <w:r>
        <w:rPr>
          <w:rFonts w:ascii="Arial" w:hAnsi="Arial" w:cs="Arial"/>
          <w:b/>
          <w:sz w:val="20"/>
        </w:rPr>
        <w:t xml:space="preserve">- </w:t>
      </w:r>
      <w:hyperlink w:anchor="P7531" w:history="1">
        <w:r>
          <w:rPr>
            <w:rFonts w:ascii="Arial" w:hAnsi="Arial" w:cs="Arial"/>
            <w:b/>
            <w:color w:val="0000FF"/>
            <w:sz w:val="20"/>
          </w:rPr>
          <w:t>подпунктом 2.7.3. пункта 2</w:t>
        </w:r>
      </w:hyperlink>
      <w:r>
        <w:rPr>
          <w:rFonts w:ascii="Arial" w:hAnsi="Arial" w:cs="Arial"/>
          <w:b/>
          <w:sz w:val="20"/>
        </w:rPr>
        <w:t xml:space="preserve"> Порядка до 30.06.2019;</w:t>
      </w:r>
    </w:p>
    <w:p w:rsidR="0084768D" w:rsidRDefault="0084768D" w:rsidP="0084768D">
      <w:pPr>
        <w:spacing w:before="200" w:after="1" w:line="200" w:lineRule="atLeast"/>
        <w:ind w:firstLine="540"/>
        <w:jc w:val="both"/>
      </w:pPr>
      <w:r>
        <w:rPr>
          <w:rFonts w:ascii="Arial" w:hAnsi="Arial" w:cs="Arial"/>
          <w:b/>
          <w:sz w:val="20"/>
        </w:rPr>
        <w:t xml:space="preserve">- </w:t>
      </w:r>
      <w:hyperlink w:anchor="P7534" w:history="1">
        <w:r>
          <w:rPr>
            <w:rFonts w:ascii="Arial" w:hAnsi="Arial" w:cs="Arial"/>
            <w:b/>
            <w:color w:val="0000FF"/>
            <w:sz w:val="20"/>
          </w:rPr>
          <w:t>подпунктом 2.7.5. пункта 2</w:t>
        </w:r>
      </w:hyperlink>
      <w:r>
        <w:rPr>
          <w:rFonts w:ascii="Arial" w:hAnsi="Arial" w:cs="Arial"/>
          <w:b/>
          <w:sz w:val="20"/>
        </w:rPr>
        <w:t xml:space="preserve"> Порядка с 01.07.2019.</w:t>
      </w:r>
    </w:p>
    <w:p w:rsidR="0084768D" w:rsidRDefault="0084768D" w:rsidP="0084768D">
      <w:pPr>
        <w:spacing w:before="200" w:after="1" w:line="200" w:lineRule="atLeast"/>
        <w:ind w:firstLine="540"/>
        <w:jc w:val="both"/>
      </w:pPr>
      <w:bookmarkStart w:id="53" w:name="P7694"/>
      <w:bookmarkEnd w:id="53"/>
      <w:r>
        <w:rPr>
          <w:rFonts w:ascii="Arial" w:hAnsi="Arial" w:cs="Arial"/>
          <w:b/>
          <w:sz w:val="20"/>
        </w:rPr>
        <w:t xml:space="preserve">&lt;**&gt; F - расчетный показатель выплаты субсидий за счет средств федерального бюджета, равный значению </w:t>
      </w:r>
      <w:hyperlink w:anchor="P7675" w:history="1">
        <w:r>
          <w:rPr>
            <w:rFonts w:ascii="Arial" w:hAnsi="Arial" w:cs="Arial"/>
            <w:b/>
            <w:color w:val="0000FF"/>
            <w:sz w:val="20"/>
          </w:rPr>
          <w:t>пункта 5</w:t>
        </w:r>
      </w:hyperlink>
      <w:r>
        <w:rPr>
          <w:rFonts w:ascii="Arial" w:hAnsi="Arial" w:cs="Arial"/>
          <w:b/>
          <w:sz w:val="20"/>
        </w:rPr>
        <w:t xml:space="preserve"> справки в доле, установленной </w:t>
      </w:r>
      <w:hyperlink w:anchor="P7520" w:history="1">
        <w:r>
          <w:rPr>
            <w:rFonts w:ascii="Arial" w:hAnsi="Arial" w:cs="Arial"/>
            <w:b/>
            <w:color w:val="0000FF"/>
            <w:sz w:val="20"/>
          </w:rPr>
          <w:t>подпунктом 2.7.1. пункта 2</w:t>
        </w:r>
      </w:hyperlink>
      <w:r>
        <w:rPr>
          <w:rFonts w:ascii="Arial" w:hAnsi="Arial" w:cs="Arial"/>
          <w:b/>
          <w:sz w:val="20"/>
        </w:rPr>
        <w:t xml:space="preserve"> Порядка для соответствующей категории получателей;</w:t>
      </w:r>
    </w:p>
    <w:p w:rsidR="0084768D" w:rsidRDefault="0084768D" w:rsidP="0084768D">
      <w:pPr>
        <w:spacing w:before="200" w:after="1" w:line="200" w:lineRule="atLeast"/>
        <w:ind w:firstLine="540"/>
        <w:jc w:val="both"/>
      </w:pPr>
      <w:bookmarkStart w:id="54" w:name="P7695"/>
      <w:bookmarkEnd w:id="54"/>
      <w:r>
        <w:rPr>
          <w:rFonts w:ascii="Arial" w:hAnsi="Arial" w:cs="Arial"/>
          <w:b/>
          <w:sz w:val="20"/>
        </w:rPr>
        <w:t xml:space="preserve">&lt;***&gt; R - расчетный показатель выплаты субсидий за счет средств бюджета области, равный значению </w:t>
      </w:r>
      <w:hyperlink w:anchor="P7675" w:history="1">
        <w:r>
          <w:rPr>
            <w:rFonts w:ascii="Arial" w:hAnsi="Arial" w:cs="Arial"/>
            <w:b/>
            <w:color w:val="0000FF"/>
            <w:sz w:val="20"/>
          </w:rPr>
          <w:t>пункта 5</w:t>
        </w:r>
      </w:hyperlink>
      <w:r>
        <w:rPr>
          <w:rFonts w:ascii="Arial" w:hAnsi="Arial" w:cs="Arial"/>
          <w:b/>
          <w:sz w:val="20"/>
        </w:rPr>
        <w:t xml:space="preserve"> справки в доле, установленной </w:t>
      </w:r>
      <w:hyperlink w:anchor="P7526" w:history="1">
        <w:r>
          <w:rPr>
            <w:rFonts w:ascii="Arial" w:hAnsi="Arial" w:cs="Arial"/>
            <w:b/>
            <w:color w:val="0000FF"/>
            <w:sz w:val="20"/>
          </w:rPr>
          <w:t>подпунктом 2.7.2. пункта 2</w:t>
        </w:r>
      </w:hyperlink>
      <w:r>
        <w:rPr>
          <w:rFonts w:ascii="Arial" w:hAnsi="Arial" w:cs="Arial"/>
          <w:b/>
          <w:sz w:val="20"/>
        </w:rPr>
        <w:t xml:space="preserve"> Порядка для соответствующей категории получателей.</w:t>
      </w:r>
    </w:p>
    <w:p w:rsidR="0084768D" w:rsidRDefault="0084768D" w:rsidP="0084768D">
      <w:pPr>
        <w:spacing w:after="1" w:line="200" w:lineRule="atLeast"/>
        <w:jc w:val="both"/>
      </w:pPr>
    </w:p>
    <w:p w:rsidR="0084768D" w:rsidRDefault="0084768D" w:rsidP="0084768D">
      <w:pPr>
        <w:spacing w:after="1" w:line="200" w:lineRule="atLeast"/>
        <w:ind w:firstLine="540"/>
        <w:jc w:val="both"/>
      </w:pPr>
      <w:r>
        <w:rPr>
          <w:rFonts w:ascii="Arial" w:hAnsi="Arial" w:cs="Arial"/>
          <w:b/>
          <w:sz w:val="20"/>
        </w:rPr>
        <w:t>Проценты, начисленные в соответствии с заключенным кредитным договором (договором займа), оплачены своевременно и в полном объеме.</w:t>
      </w:r>
    </w:p>
    <w:p w:rsidR="0084768D" w:rsidRDefault="0084768D" w:rsidP="0084768D">
      <w:pPr>
        <w:spacing w:after="1" w:line="200" w:lineRule="atLeast"/>
        <w:jc w:val="both"/>
      </w:pPr>
    </w:p>
    <w:p w:rsidR="0084768D" w:rsidRDefault="0084768D" w:rsidP="0084768D">
      <w:pPr>
        <w:spacing w:after="1" w:line="200" w:lineRule="atLeast"/>
        <w:jc w:val="both"/>
      </w:pPr>
      <w:r>
        <w:rPr>
          <w:rFonts w:ascii="Courier New" w:hAnsi="Courier New" w:cs="Courier New"/>
          <w:sz w:val="20"/>
        </w:rPr>
        <w:t>Подпись руководителя</w:t>
      </w:r>
    </w:p>
    <w:p w:rsidR="0084768D" w:rsidRDefault="0084768D" w:rsidP="0084768D">
      <w:pPr>
        <w:spacing w:after="1" w:line="200" w:lineRule="atLeast"/>
        <w:jc w:val="both"/>
      </w:pPr>
      <w:r>
        <w:rPr>
          <w:rFonts w:ascii="Courier New" w:hAnsi="Courier New" w:cs="Courier New"/>
          <w:sz w:val="20"/>
        </w:rPr>
        <w:t>______________________ ______________ _____________________________________</w:t>
      </w:r>
    </w:p>
    <w:p w:rsidR="0084768D" w:rsidRDefault="0084768D" w:rsidP="0084768D">
      <w:pPr>
        <w:spacing w:after="1" w:line="200" w:lineRule="atLeast"/>
        <w:jc w:val="both"/>
      </w:pPr>
      <w:r>
        <w:rPr>
          <w:rFonts w:ascii="Courier New" w:hAnsi="Courier New" w:cs="Courier New"/>
          <w:sz w:val="20"/>
        </w:rPr>
        <w:t xml:space="preserve">     (должность)          (подпись)                      (Ф.И.О.)</w:t>
      </w:r>
    </w:p>
    <w:p w:rsidR="0084768D" w:rsidRDefault="0084768D" w:rsidP="0084768D">
      <w:pPr>
        <w:spacing w:after="1" w:line="200" w:lineRule="atLeast"/>
        <w:jc w:val="both"/>
      </w:pPr>
    </w:p>
    <w:p w:rsidR="0084768D" w:rsidRDefault="0084768D" w:rsidP="0084768D">
      <w:pPr>
        <w:spacing w:after="1" w:line="200" w:lineRule="atLeast"/>
        <w:jc w:val="both"/>
      </w:pPr>
      <w:r>
        <w:rPr>
          <w:rFonts w:ascii="Courier New" w:hAnsi="Courier New" w:cs="Courier New"/>
          <w:sz w:val="20"/>
        </w:rPr>
        <w:t xml:space="preserve">главного бухгалтера организации </w:t>
      </w:r>
      <w:hyperlink w:anchor="P7728" w:history="1">
        <w:r>
          <w:rPr>
            <w:rFonts w:ascii="Courier New" w:hAnsi="Courier New" w:cs="Courier New"/>
            <w:color w:val="0000FF"/>
            <w:sz w:val="20"/>
          </w:rPr>
          <w:t>&lt;**&gt;</w:t>
        </w:r>
      </w:hyperlink>
    </w:p>
    <w:p w:rsidR="0084768D" w:rsidRDefault="0084768D" w:rsidP="0084768D">
      <w:pPr>
        <w:spacing w:after="1" w:line="200" w:lineRule="atLeast"/>
        <w:jc w:val="both"/>
      </w:pPr>
      <w:r>
        <w:rPr>
          <w:rFonts w:ascii="Courier New" w:hAnsi="Courier New" w:cs="Courier New"/>
          <w:sz w:val="20"/>
        </w:rPr>
        <w:t>______________________ ______________ _____________________________________</w:t>
      </w:r>
    </w:p>
    <w:p w:rsidR="0084768D" w:rsidRDefault="0084768D" w:rsidP="0084768D">
      <w:pPr>
        <w:spacing w:after="1" w:line="200" w:lineRule="atLeast"/>
        <w:jc w:val="both"/>
      </w:pPr>
      <w:r>
        <w:rPr>
          <w:rFonts w:ascii="Courier New" w:hAnsi="Courier New" w:cs="Courier New"/>
          <w:sz w:val="20"/>
        </w:rPr>
        <w:t xml:space="preserve">     (должность)          (подпись)                      (Ф.И.О.)</w:t>
      </w:r>
    </w:p>
    <w:p w:rsidR="0084768D" w:rsidRDefault="0084768D" w:rsidP="0084768D">
      <w:pPr>
        <w:spacing w:after="1" w:line="200" w:lineRule="atLeast"/>
        <w:jc w:val="both"/>
      </w:pPr>
      <w:r>
        <w:rPr>
          <w:rFonts w:ascii="Courier New" w:hAnsi="Courier New" w:cs="Courier New"/>
          <w:sz w:val="20"/>
        </w:rPr>
        <w:t>"__" _________________ 20 __ г.</w:t>
      </w:r>
    </w:p>
    <w:p w:rsidR="0084768D" w:rsidRDefault="0084768D" w:rsidP="0084768D">
      <w:pPr>
        <w:spacing w:after="1" w:line="200" w:lineRule="atLeast"/>
        <w:jc w:val="both"/>
      </w:pPr>
    </w:p>
    <w:p w:rsidR="0084768D" w:rsidRDefault="0084768D" w:rsidP="0084768D">
      <w:pPr>
        <w:spacing w:after="1" w:line="200" w:lineRule="atLeast"/>
        <w:jc w:val="both"/>
      </w:pPr>
      <w:r>
        <w:rPr>
          <w:rFonts w:ascii="Courier New" w:hAnsi="Courier New" w:cs="Courier New"/>
          <w:sz w:val="20"/>
        </w:rPr>
        <w:t>М.П. (при наличии)</w:t>
      </w:r>
    </w:p>
    <w:p w:rsidR="0084768D" w:rsidRDefault="0084768D" w:rsidP="0084768D">
      <w:pPr>
        <w:spacing w:after="1" w:line="200" w:lineRule="atLeast"/>
        <w:jc w:val="both"/>
      </w:pPr>
    </w:p>
    <w:p w:rsidR="0084768D" w:rsidRDefault="0084768D" w:rsidP="0084768D">
      <w:pPr>
        <w:spacing w:after="1" w:line="200" w:lineRule="atLeast"/>
        <w:jc w:val="both"/>
      </w:pPr>
      <w:r>
        <w:rPr>
          <w:rFonts w:ascii="Courier New" w:hAnsi="Courier New" w:cs="Courier New"/>
          <w:sz w:val="20"/>
        </w:rPr>
        <w:t>Расчет и своевременную уплату процентов      Целевое использование субсидии</w:t>
      </w:r>
    </w:p>
    <w:p w:rsidR="0084768D" w:rsidRDefault="0084768D" w:rsidP="0084768D">
      <w:pPr>
        <w:spacing w:after="1" w:line="200" w:lineRule="atLeast"/>
        <w:jc w:val="both"/>
      </w:pPr>
      <w:r>
        <w:rPr>
          <w:rFonts w:ascii="Courier New" w:hAnsi="Courier New" w:cs="Courier New"/>
          <w:sz w:val="20"/>
        </w:rPr>
        <w:t xml:space="preserve">        подтверждаю                                 подтверждаю</w:t>
      </w:r>
    </w:p>
    <w:p w:rsidR="0084768D" w:rsidRDefault="0084768D" w:rsidP="0084768D">
      <w:pPr>
        <w:spacing w:after="1" w:line="200" w:lineRule="atLeast"/>
        <w:jc w:val="both"/>
      </w:pPr>
    </w:p>
    <w:p w:rsidR="0084768D" w:rsidRDefault="0084768D" w:rsidP="0084768D">
      <w:pPr>
        <w:spacing w:after="1" w:line="200" w:lineRule="atLeast"/>
        <w:jc w:val="both"/>
      </w:pPr>
      <w:r>
        <w:rPr>
          <w:rFonts w:ascii="Courier New" w:hAnsi="Courier New" w:cs="Courier New"/>
          <w:sz w:val="20"/>
        </w:rPr>
        <w:t xml:space="preserve"> Руководитель кредитной организации           Руководитель Министерства</w:t>
      </w:r>
    </w:p>
    <w:p w:rsidR="0084768D" w:rsidRDefault="0084768D" w:rsidP="0084768D">
      <w:pPr>
        <w:spacing w:after="1" w:line="200" w:lineRule="atLeast"/>
        <w:jc w:val="both"/>
      </w:pPr>
      <w:r>
        <w:rPr>
          <w:rFonts w:ascii="Courier New" w:hAnsi="Courier New" w:cs="Courier New"/>
          <w:sz w:val="20"/>
        </w:rPr>
        <w:t xml:space="preserve">         (филиала)                               сельского хозяйства</w:t>
      </w:r>
    </w:p>
    <w:p w:rsidR="0084768D" w:rsidRDefault="0084768D" w:rsidP="0084768D">
      <w:pPr>
        <w:spacing w:after="1" w:line="200" w:lineRule="atLeast"/>
        <w:jc w:val="both"/>
      </w:pPr>
      <w:r>
        <w:rPr>
          <w:rFonts w:ascii="Courier New" w:hAnsi="Courier New" w:cs="Courier New"/>
          <w:sz w:val="20"/>
        </w:rPr>
        <w:t xml:space="preserve">                                                 Пензенской области</w:t>
      </w:r>
    </w:p>
    <w:p w:rsidR="0084768D" w:rsidRDefault="0084768D" w:rsidP="0084768D">
      <w:pPr>
        <w:spacing w:after="1" w:line="200" w:lineRule="atLeast"/>
        <w:jc w:val="both"/>
      </w:pPr>
      <w:r>
        <w:rPr>
          <w:rFonts w:ascii="Courier New" w:hAnsi="Courier New" w:cs="Courier New"/>
          <w:sz w:val="20"/>
        </w:rPr>
        <w:t>_____________________________________       _______________________________</w:t>
      </w:r>
    </w:p>
    <w:p w:rsidR="0084768D" w:rsidRDefault="0084768D" w:rsidP="0084768D">
      <w:pPr>
        <w:spacing w:after="1" w:line="200" w:lineRule="atLeast"/>
        <w:jc w:val="both"/>
      </w:pPr>
      <w:r>
        <w:rPr>
          <w:rFonts w:ascii="Courier New" w:hAnsi="Courier New" w:cs="Courier New"/>
          <w:sz w:val="20"/>
        </w:rPr>
        <w:t xml:space="preserve"> (подпись) (Ф.И.О.) (должность)</w:t>
      </w:r>
    </w:p>
    <w:p w:rsidR="0084768D" w:rsidRDefault="0084768D" w:rsidP="0084768D">
      <w:pPr>
        <w:spacing w:after="1" w:line="200" w:lineRule="atLeast"/>
        <w:jc w:val="both"/>
      </w:pPr>
    </w:p>
    <w:p w:rsidR="0084768D" w:rsidRDefault="0084768D" w:rsidP="0084768D">
      <w:pPr>
        <w:spacing w:after="1" w:line="200" w:lineRule="atLeast"/>
        <w:jc w:val="both"/>
      </w:pPr>
      <w:r>
        <w:rPr>
          <w:rFonts w:ascii="Courier New" w:hAnsi="Courier New" w:cs="Courier New"/>
          <w:sz w:val="20"/>
        </w:rPr>
        <w:t>Главный бухгалтер</w:t>
      </w:r>
    </w:p>
    <w:p w:rsidR="0084768D" w:rsidRDefault="0084768D" w:rsidP="0084768D">
      <w:pPr>
        <w:spacing w:after="1" w:line="200" w:lineRule="atLeast"/>
        <w:jc w:val="both"/>
      </w:pPr>
      <w:r>
        <w:rPr>
          <w:rFonts w:ascii="Courier New" w:hAnsi="Courier New" w:cs="Courier New"/>
          <w:sz w:val="20"/>
        </w:rPr>
        <w:t>_____________________________________       _______________________________</w:t>
      </w:r>
    </w:p>
    <w:p w:rsidR="0084768D" w:rsidRDefault="0084768D" w:rsidP="0084768D">
      <w:pPr>
        <w:spacing w:after="1" w:line="200" w:lineRule="atLeast"/>
        <w:jc w:val="both"/>
      </w:pPr>
      <w:r>
        <w:rPr>
          <w:rFonts w:ascii="Courier New" w:hAnsi="Courier New" w:cs="Courier New"/>
          <w:sz w:val="20"/>
        </w:rPr>
        <w:t xml:space="preserve"> (подпись)         (Ф.И.О.)                   (подпись)         (Ф.И.О.)</w:t>
      </w:r>
    </w:p>
    <w:p w:rsidR="0084768D" w:rsidRDefault="0084768D" w:rsidP="0084768D">
      <w:pPr>
        <w:spacing w:after="1" w:line="200" w:lineRule="atLeast"/>
        <w:jc w:val="both"/>
      </w:pPr>
    </w:p>
    <w:p w:rsidR="0084768D" w:rsidRDefault="0084768D" w:rsidP="0084768D">
      <w:pPr>
        <w:spacing w:after="1" w:line="200" w:lineRule="atLeast"/>
        <w:jc w:val="both"/>
      </w:pPr>
      <w:r>
        <w:rPr>
          <w:rFonts w:ascii="Courier New" w:hAnsi="Courier New" w:cs="Courier New"/>
          <w:sz w:val="20"/>
        </w:rPr>
        <w:t>"__" ___________________ 20 __ г.           "__" _________________ 20 __ г.</w:t>
      </w:r>
    </w:p>
    <w:p w:rsidR="0084768D" w:rsidRDefault="0084768D" w:rsidP="0084768D">
      <w:pPr>
        <w:spacing w:after="1" w:line="200" w:lineRule="atLeast"/>
        <w:jc w:val="both"/>
      </w:pPr>
    </w:p>
    <w:p w:rsidR="0084768D" w:rsidRDefault="0084768D" w:rsidP="0084768D">
      <w:pPr>
        <w:spacing w:after="1" w:line="200" w:lineRule="atLeast"/>
        <w:jc w:val="both"/>
      </w:pPr>
      <w:r>
        <w:rPr>
          <w:rFonts w:ascii="Courier New" w:hAnsi="Courier New" w:cs="Courier New"/>
          <w:sz w:val="20"/>
        </w:rPr>
        <w:t>М.П. (при наличии)                           М.П. (при наличии)</w:t>
      </w:r>
    </w:p>
    <w:p w:rsidR="0084768D" w:rsidRDefault="0084768D" w:rsidP="0084768D">
      <w:pPr>
        <w:spacing w:after="1" w:line="200" w:lineRule="atLeast"/>
        <w:jc w:val="both"/>
      </w:pPr>
    </w:p>
    <w:p w:rsidR="0084768D" w:rsidRDefault="0084768D" w:rsidP="0084768D">
      <w:pPr>
        <w:spacing w:after="1" w:line="200" w:lineRule="atLeast"/>
        <w:ind w:firstLine="540"/>
        <w:jc w:val="both"/>
      </w:pPr>
      <w:r>
        <w:rPr>
          <w:rFonts w:ascii="Arial" w:hAnsi="Arial" w:cs="Arial"/>
          <w:b/>
          <w:sz w:val="20"/>
        </w:rPr>
        <w:t>--------------------------------</w:t>
      </w:r>
    </w:p>
    <w:p w:rsidR="0084768D" w:rsidRDefault="0084768D" w:rsidP="0084768D">
      <w:pPr>
        <w:spacing w:before="200" w:after="1" w:line="200" w:lineRule="atLeast"/>
        <w:ind w:firstLine="540"/>
        <w:jc w:val="both"/>
      </w:pPr>
      <w:bookmarkStart w:id="55" w:name="P7728"/>
      <w:bookmarkEnd w:id="55"/>
      <w:r>
        <w:rPr>
          <w:rFonts w:ascii="Arial" w:hAnsi="Arial" w:cs="Arial"/>
          <w:b/>
          <w:sz w:val="20"/>
        </w:rPr>
        <w:t>&lt;**&gt; Для КФХ - подпись главы КФХ, печать (при наличии).</w:t>
      </w:r>
    </w:p>
    <w:p w:rsidR="0084768D" w:rsidRDefault="0084768D" w:rsidP="0084768D">
      <w:pPr>
        <w:spacing w:after="1" w:line="200" w:lineRule="atLeast"/>
        <w:jc w:val="both"/>
      </w:pPr>
    </w:p>
    <w:p w:rsidR="0084768D" w:rsidRDefault="0084768D" w:rsidP="0084768D">
      <w:pPr>
        <w:spacing w:after="1" w:line="200" w:lineRule="atLeast"/>
        <w:jc w:val="both"/>
      </w:pPr>
    </w:p>
    <w:p w:rsidR="0084768D" w:rsidRDefault="0084768D" w:rsidP="0084768D">
      <w:pPr>
        <w:spacing w:after="1" w:line="200" w:lineRule="atLeast"/>
        <w:jc w:val="both"/>
      </w:pPr>
    </w:p>
    <w:p w:rsidR="0084768D" w:rsidRDefault="0084768D" w:rsidP="0084768D">
      <w:pPr>
        <w:spacing w:after="1" w:line="200" w:lineRule="atLeast"/>
        <w:jc w:val="both"/>
      </w:pPr>
    </w:p>
    <w:p w:rsidR="0084768D" w:rsidRDefault="0084768D" w:rsidP="0084768D">
      <w:pPr>
        <w:spacing w:after="1" w:line="200" w:lineRule="atLeast"/>
        <w:jc w:val="both"/>
      </w:pPr>
    </w:p>
    <w:p w:rsidR="0084768D" w:rsidRDefault="0084768D" w:rsidP="0084768D">
      <w:pPr>
        <w:spacing w:after="1" w:line="200" w:lineRule="atLeast"/>
        <w:jc w:val="right"/>
        <w:outlineLvl w:val="1"/>
      </w:pPr>
      <w:r>
        <w:rPr>
          <w:rFonts w:ascii="Arial" w:hAnsi="Arial" w:cs="Arial"/>
          <w:b/>
          <w:sz w:val="20"/>
        </w:rPr>
        <w:t>Приложение N 2</w:t>
      </w:r>
    </w:p>
    <w:p w:rsidR="0084768D" w:rsidRDefault="0084768D" w:rsidP="0084768D">
      <w:pPr>
        <w:spacing w:after="1" w:line="200" w:lineRule="atLeast"/>
        <w:jc w:val="right"/>
      </w:pPr>
      <w:r>
        <w:rPr>
          <w:rFonts w:ascii="Arial" w:hAnsi="Arial" w:cs="Arial"/>
          <w:b/>
          <w:sz w:val="20"/>
        </w:rPr>
        <w:t>к Порядку</w:t>
      </w:r>
    </w:p>
    <w:p w:rsidR="0084768D" w:rsidRDefault="0084768D" w:rsidP="0084768D">
      <w:pPr>
        <w:spacing w:after="1" w:line="200" w:lineRule="atLeast"/>
        <w:jc w:val="right"/>
      </w:pPr>
      <w:r>
        <w:rPr>
          <w:rFonts w:ascii="Arial" w:hAnsi="Arial" w:cs="Arial"/>
          <w:b/>
          <w:sz w:val="20"/>
        </w:rPr>
        <w:t>предоставления субсидий на</w:t>
      </w:r>
    </w:p>
    <w:p w:rsidR="0084768D" w:rsidRDefault="0084768D" w:rsidP="0084768D">
      <w:pPr>
        <w:spacing w:after="1" w:line="200" w:lineRule="atLeast"/>
        <w:jc w:val="right"/>
      </w:pPr>
      <w:r>
        <w:rPr>
          <w:rFonts w:ascii="Arial" w:hAnsi="Arial" w:cs="Arial"/>
          <w:b/>
          <w:sz w:val="20"/>
        </w:rPr>
        <w:t>возмещение части затрат на</w:t>
      </w:r>
    </w:p>
    <w:p w:rsidR="0084768D" w:rsidRDefault="0084768D" w:rsidP="0084768D">
      <w:pPr>
        <w:spacing w:after="1" w:line="200" w:lineRule="atLeast"/>
        <w:jc w:val="right"/>
      </w:pPr>
      <w:r>
        <w:rPr>
          <w:rFonts w:ascii="Arial" w:hAnsi="Arial" w:cs="Arial"/>
          <w:b/>
          <w:sz w:val="20"/>
        </w:rPr>
        <w:t>уплату процентов по</w:t>
      </w:r>
    </w:p>
    <w:p w:rsidR="0084768D" w:rsidRDefault="0084768D" w:rsidP="0084768D">
      <w:pPr>
        <w:spacing w:after="1" w:line="200" w:lineRule="atLeast"/>
        <w:jc w:val="right"/>
      </w:pPr>
      <w:r>
        <w:rPr>
          <w:rFonts w:ascii="Arial" w:hAnsi="Arial" w:cs="Arial"/>
          <w:b/>
          <w:sz w:val="20"/>
        </w:rPr>
        <w:t>инвестиционным кредитам (займам)</w:t>
      </w:r>
    </w:p>
    <w:p w:rsidR="0084768D" w:rsidRDefault="0084768D" w:rsidP="0084768D">
      <w:pPr>
        <w:spacing w:after="1" w:line="200" w:lineRule="atLeast"/>
        <w:jc w:val="right"/>
      </w:pPr>
      <w:r>
        <w:rPr>
          <w:rFonts w:ascii="Arial" w:hAnsi="Arial" w:cs="Arial"/>
          <w:b/>
          <w:sz w:val="20"/>
        </w:rPr>
        <w:t>в агропромышленном комплексе</w:t>
      </w:r>
    </w:p>
    <w:p w:rsidR="0084768D" w:rsidRDefault="0084768D" w:rsidP="008476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84768D" w:rsidTr="002C191C">
        <w:tc>
          <w:tcPr>
            <w:tcW w:w="60" w:type="dxa"/>
            <w:tcBorders>
              <w:top w:val="nil"/>
              <w:left w:val="nil"/>
              <w:bottom w:val="nil"/>
              <w:right w:val="nil"/>
            </w:tcBorders>
            <w:shd w:val="clear" w:color="auto" w:fill="CED3F1"/>
            <w:tcMar>
              <w:top w:w="0" w:type="dxa"/>
              <w:left w:w="0" w:type="dxa"/>
              <w:bottom w:w="0" w:type="dxa"/>
              <w:right w:w="0" w:type="dxa"/>
            </w:tcMar>
          </w:tcPr>
          <w:p w:rsidR="0084768D" w:rsidRDefault="0084768D" w:rsidP="002C191C"/>
        </w:tc>
        <w:tc>
          <w:tcPr>
            <w:tcW w:w="113" w:type="dxa"/>
            <w:tcBorders>
              <w:top w:val="nil"/>
              <w:left w:val="nil"/>
              <w:bottom w:val="nil"/>
              <w:right w:val="nil"/>
            </w:tcBorders>
            <w:shd w:val="clear" w:color="auto" w:fill="F4F3F8"/>
            <w:tcMar>
              <w:top w:w="0" w:type="dxa"/>
              <w:left w:w="0" w:type="dxa"/>
              <w:bottom w:w="0" w:type="dxa"/>
              <w:right w:w="0" w:type="dxa"/>
            </w:tcMar>
          </w:tcPr>
          <w:p w:rsidR="0084768D" w:rsidRDefault="0084768D"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84768D" w:rsidRDefault="0084768D" w:rsidP="002C191C">
            <w:pPr>
              <w:spacing w:after="1" w:line="200" w:lineRule="atLeast"/>
              <w:jc w:val="center"/>
            </w:pPr>
            <w:r>
              <w:rPr>
                <w:rFonts w:ascii="Arial" w:hAnsi="Arial" w:cs="Arial"/>
                <w:b/>
                <w:color w:val="392C69"/>
                <w:sz w:val="20"/>
              </w:rPr>
              <w:t>Список изменяющих документов</w:t>
            </w:r>
          </w:p>
          <w:p w:rsidR="0084768D" w:rsidRDefault="0084768D" w:rsidP="002C191C">
            <w:pPr>
              <w:spacing w:after="1" w:line="200" w:lineRule="atLeast"/>
              <w:jc w:val="center"/>
            </w:pPr>
            <w:r>
              <w:rPr>
                <w:rFonts w:ascii="Arial" w:hAnsi="Arial" w:cs="Arial"/>
                <w:b/>
                <w:color w:val="392C69"/>
                <w:sz w:val="20"/>
              </w:rPr>
              <w:t xml:space="preserve">(в ред. </w:t>
            </w:r>
            <w:hyperlink r:id="rId77" w:history="1">
              <w:r>
                <w:rPr>
                  <w:rFonts w:ascii="Arial" w:hAnsi="Arial" w:cs="Arial"/>
                  <w:b/>
                  <w:color w:val="0000FF"/>
                  <w:sz w:val="20"/>
                </w:rPr>
                <w:t>Постановления</w:t>
              </w:r>
            </w:hyperlink>
            <w:r>
              <w:rPr>
                <w:rFonts w:ascii="Arial" w:hAnsi="Arial" w:cs="Arial"/>
                <w:b/>
                <w:color w:val="392C69"/>
                <w:sz w:val="20"/>
              </w:rPr>
              <w:t xml:space="preserve"> Правительства Пензенской обл. от 19.04.2019 N 234-пП)</w:t>
            </w:r>
          </w:p>
        </w:tc>
        <w:tc>
          <w:tcPr>
            <w:tcW w:w="113" w:type="dxa"/>
            <w:tcBorders>
              <w:top w:val="nil"/>
              <w:left w:val="nil"/>
              <w:bottom w:val="nil"/>
              <w:right w:val="nil"/>
            </w:tcBorders>
            <w:shd w:val="clear" w:color="auto" w:fill="F4F3F8"/>
            <w:tcMar>
              <w:top w:w="0" w:type="dxa"/>
              <w:left w:w="0" w:type="dxa"/>
              <w:bottom w:w="0" w:type="dxa"/>
              <w:right w:w="0" w:type="dxa"/>
            </w:tcMar>
          </w:tcPr>
          <w:p w:rsidR="0084768D" w:rsidRDefault="0084768D" w:rsidP="002C191C"/>
        </w:tc>
      </w:tr>
    </w:tbl>
    <w:p w:rsidR="0084768D" w:rsidRDefault="0084768D" w:rsidP="0084768D">
      <w:pPr>
        <w:spacing w:after="1" w:line="200" w:lineRule="atLeast"/>
        <w:jc w:val="both"/>
      </w:pPr>
    </w:p>
    <w:p w:rsidR="0084768D" w:rsidRDefault="0084768D" w:rsidP="0084768D">
      <w:pPr>
        <w:spacing w:after="1" w:line="200" w:lineRule="atLeast"/>
        <w:ind w:firstLine="540"/>
        <w:jc w:val="both"/>
      </w:pPr>
      <w:r>
        <w:rPr>
          <w:rFonts w:ascii="Arial" w:hAnsi="Arial" w:cs="Arial"/>
          <w:b/>
          <w:sz w:val="20"/>
        </w:rPr>
        <w:t>Периодичность предоставления определяется</w:t>
      </w:r>
    </w:p>
    <w:p w:rsidR="0084768D" w:rsidRDefault="0084768D" w:rsidP="0084768D">
      <w:pPr>
        <w:spacing w:before="200" w:after="1" w:line="200" w:lineRule="atLeast"/>
        <w:ind w:firstLine="540"/>
        <w:jc w:val="both"/>
      </w:pPr>
      <w:r>
        <w:rPr>
          <w:rFonts w:ascii="Arial" w:hAnsi="Arial" w:cs="Arial"/>
          <w:b/>
          <w:sz w:val="20"/>
        </w:rPr>
        <w:t>Министерством сельского хозяйства Пензенской области по согласованию с заемщиком</w:t>
      </w:r>
    </w:p>
    <w:p w:rsidR="0084768D" w:rsidRDefault="0084768D" w:rsidP="0084768D">
      <w:pPr>
        <w:spacing w:after="1" w:line="200" w:lineRule="atLeast"/>
        <w:jc w:val="both"/>
      </w:pPr>
    </w:p>
    <w:p w:rsidR="0084768D" w:rsidRDefault="0084768D" w:rsidP="0084768D">
      <w:pPr>
        <w:spacing w:after="1" w:line="200" w:lineRule="atLeast"/>
        <w:jc w:val="center"/>
      </w:pPr>
      <w:bookmarkStart w:id="56" w:name="P7747"/>
      <w:bookmarkEnd w:id="56"/>
      <w:r>
        <w:rPr>
          <w:rFonts w:ascii="Arial" w:hAnsi="Arial" w:cs="Arial"/>
          <w:b/>
          <w:sz w:val="20"/>
        </w:rPr>
        <w:t>СПРАВКА-РАСЧЕТ</w:t>
      </w:r>
    </w:p>
    <w:p w:rsidR="0084768D" w:rsidRDefault="0084768D" w:rsidP="0084768D">
      <w:pPr>
        <w:spacing w:after="1" w:line="200" w:lineRule="atLeast"/>
        <w:jc w:val="center"/>
      </w:pPr>
      <w:r>
        <w:rPr>
          <w:rFonts w:ascii="Arial" w:hAnsi="Arial" w:cs="Arial"/>
          <w:b/>
          <w:sz w:val="20"/>
        </w:rPr>
        <w:t>на предоставление субсидий на возмещение части затрат</w:t>
      </w:r>
    </w:p>
    <w:p w:rsidR="0084768D" w:rsidRDefault="0084768D" w:rsidP="0084768D">
      <w:pPr>
        <w:spacing w:after="1" w:line="200" w:lineRule="atLeast"/>
        <w:jc w:val="center"/>
      </w:pPr>
      <w:r>
        <w:rPr>
          <w:rFonts w:ascii="Arial" w:hAnsi="Arial" w:cs="Arial"/>
          <w:b/>
          <w:sz w:val="20"/>
        </w:rPr>
        <w:t>на уплату процентов по кредиту, полученному заемщиком</w:t>
      </w:r>
    </w:p>
    <w:p w:rsidR="0084768D" w:rsidRDefault="0084768D" w:rsidP="0084768D">
      <w:pPr>
        <w:spacing w:after="1" w:line="200" w:lineRule="atLeast"/>
        <w:jc w:val="center"/>
      </w:pPr>
      <w:r>
        <w:rPr>
          <w:rFonts w:ascii="Arial" w:hAnsi="Arial" w:cs="Arial"/>
          <w:b/>
          <w:sz w:val="20"/>
        </w:rPr>
        <w:t>в иностранной валюте</w:t>
      </w:r>
    </w:p>
    <w:p w:rsidR="0084768D" w:rsidRDefault="0084768D" w:rsidP="0084768D">
      <w:pPr>
        <w:spacing w:after="1" w:line="200" w:lineRule="atLeast"/>
        <w:jc w:val="center"/>
      </w:pPr>
      <w:r>
        <w:rPr>
          <w:rFonts w:ascii="Arial" w:hAnsi="Arial" w:cs="Arial"/>
          <w:b/>
          <w:sz w:val="20"/>
        </w:rPr>
        <w:t>_________________________ ИНН__________________________</w:t>
      </w:r>
    </w:p>
    <w:p w:rsidR="0084768D" w:rsidRDefault="0084768D" w:rsidP="0084768D">
      <w:pPr>
        <w:spacing w:after="1" w:line="200" w:lineRule="atLeast"/>
        <w:jc w:val="center"/>
      </w:pPr>
      <w:r>
        <w:rPr>
          <w:rFonts w:ascii="Arial" w:hAnsi="Arial" w:cs="Arial"/>
          <w:b/>
          <w:sz w:val="20"/>
        </w:rPr>
        <w:t>(полное наименование заемщика)</w:t>
      </w:r>
    </w:p>
    <w:p w:rsidR="0084768D" w:rsidRDefault="0084768D" w:rsidP="0084768D">
      <w:pPr>
        <w:spacing w:after="1" w:line="200" w:lineRule="atLeast"/>
        <w:jc w:val="both"/>
      </w:pPr>
    </w:p>
    <w:p w:rsidR="0084768D" w:rsidRDefault="0084768D" w:rsidP="0084768D">
      <w:pPr>
        <w:spacing w:after="1" w:line="200" w:lineRule="atLeast"/>
        <w:jc w:val="both"/>
      </w:pPr>
      <w:r>
        <w:rPr>
          <w:rFonts w:ascii="Courier New" w:hAnsi="Courier New" w:cs="Courier New"/>
          <w:sz w:val="20"/>
        </w:rPr>
        <w:t>По кредитному договору (договору займа) N _________________________________</w:t>
      </w:r>
    </w:p>
    <w:p w:rsidR="0084768D" w:rsidRDefault="0084768D" w:rsidP="0084768D">
      <w:pPr>
        <w:spacing w:after="1" w:line="200" w:lineRule="atLeast"/>
        <w:jc w:val="both"/>
      </w:pPr>
      <w:r>
        <w:rPr>
          <w:rFonts w:ascii="Courier New" w:hAnsi="Courier New" w:cs="Courier New"/>
          <w:sz w:val="20"/>
        </w:rPr>
        <w:t>в _________________________________________________________________________</w:t>
      </w:r>
    </w:p>
    <w:p w:rsidR="0084768D" w:rsidRDefault="0084768D" w:rsidP="0084768D">
      <w:pPr>
        <w:spacing w:after="1" w:line="200" w:lineRule="atLeast"/>
        <w:jc w:val="both"/>
      </w:pPr>
      <w:r>
        <w:rPr>
          <w:rFonts w:ascii="Courier New" w:hAnsi="Courier New" w:cs="Courier New"/>
          <w:sz w:val="20"/>
        </w:rPr>
        <w:t xml:space="preserve">                   (наименование кредитной организации)</w:t>
      </w:r>
    </w:p>
    <w:p w:rsidR="0084768D" w:rsidRDefault="0084768D" w:rsidP="0084768D">
      <w:pPr>
        <w:spacing w:after="1" w:line="200" w:lineRule="atLeast"/>
        <w:jc w:val="both"/>
      </w:pPr>
      <w:r>
        <w:rPr>
          <w:rFonts w:ascii="Courier New" w:hAnsi="Courier New" w:cs="Courier New"/>
          <w:sz w:val="20"/>
        </w:rPr>
        <w:t>за период с "___" __________ 20 __ г. по "___" _________ 20 ___ г.</w:t>
      </w:r>
    </w:p>
    <w:p w:rsidR="0084768D" w:rsidRDefault="0084768D" w:rsidP="0084768D">
      <w:pPr>
        <w:spacing w:after="1" w:line="200" w:lineRule="atLeast"/>
        <w:jc w:val="both"/>
      </w:pPr>
      <w:r>
        <w:rPr>
          <w:rFonts w:ascii="Courier New" w:hAnsi="Courier New" w:cs="Courier New"/>
          <w:sz w:val="20"/>
        </w:rPr>
        <w:t>Цель кредита (займа) ______________________________________________________</w:t>
      </w:r>
    </w:p>
    <w:p w:rsidR="0084768D" w:rsidRDefault="0084768D" w:rsidP="0084768D">
      <w:pPr>
        <w:spacing w:after="1" w:line="200" w:lineRule="atLeast"/>
        <w:jc w:val="both"/>
      </w:pPr>
      <w:r>
        <w:rPr>
          <w:rFonts w:ascii="Courier New" w:hAnsi="Courier New" w:cs="Courier New"/>
          <w:sz w:val="20"/>
        </w:rPr>
        <w:t>Отраслевая  принадлежность  кредита (растениеводство; животноводство, кроме</w:t>
      </w:r>
    </w:p>
    <w:p w:rsidR="0084768D" w:rsidRDefault="0084768D" w:rsidP="0084768D">
      <w:pPr>
        <w:spacing w:after="1" w:line="200" w:lineRule="atLeast"/>
        <w:jc w:val="both"/>
      </w:pPr>
      <w:r>
        <w:rPr>
          <w:rFonts w:ascii="Courier New" w:hAnsi="Courier New" w:cs="Courier New"/>
          <w:sz w:val="20"/>
        </w:rPr>
        <w:t>мясного   скотоводства;   мясное   скотоводство;   молочное   скотоводство)</w:t>
      </w:r>
    </w:p>
    <w:p w:rsidR="0084768D" w:rsidRDefault="0084768D" w:rsidP="0084768D">
      <w:pPr>
        <w:spacing w:after="1" w:line="200" w:lineRule="atLeast"/>
        <w:jc w:val="both"/>
      </w:pPr>
      <w:r>
        <w:rPr>
          <w:rFonts w:ascii="Courier New" w:hAnsi="Courier New" w:cs="Courier New"/>
          <w:sz w:val="20"/>
        </w:rPr>
        <w:t>____________________________________________</w:t>
      </w:r>
    </w:p>
    <w:p w:rsidR="0084768D" w:rsidRDefault="0084768D" w:rsidP="0084768D">
      <w:pPr>
        <w:spacing w:after="1" w:line="200" w:lineRule="atLeast"/>
        <w:jc w:val="both"/>
      </w:pPr>
      <w:r>
        <w:rPr>
          <w:rFonts w:ascii="Courier New" w:hAnsi="Courier New" w:cs="Courier New"/>
          <w:sz w:val="20"/>
        </w:rPr>
        <w:t xml:space="preserve">       (указать нужное)</w:t>
      </w:r>
    </w:p>
    <w:p w:rsidR="0084768D" w:rsidRDefault="0084768D" w:rsidP="0084768D">
      <w:pPr>
        <w:spacing w:after="1" w:line="200" w:lineRule="atLeast"/>
        <w:jc w:val="both"/>
      </w:pPr>
      <w:r>
        <w:rPr>
          <w:rFonts w:ascii="Courier New" w:hAnsi="Courier New" w:cs="Courier New"/>
          <w:sz w:val="20"/>
        </w:rPr>
        <w:t>1. Дата заключения кредитного договора (договора займа) __________________.</w:t>
      </w:r>
    </w:p>
    <w:p w:rsidR="0084768D" w:rsidRDefault="0084768D" w:rsidP="0084768D">
      <w:pPr>
        <w:spacing w:after="1" w:line="200" w:lineRule="atLeast"/>
        <w:jc w:val="both"/>
      </w:pPr>
      <w:r>
        <w:rPr>
          <w:rFonts w:ascii="Courier New" w:hAnsi="Courier New" w:cs="Courier New"/>
          <w:sz w:val="20"/>
        </w:rPr>
        <w:t>2. Сроки погашения кредита (займа) по договору ___________________________.</w:t>
      </w:r>
    </w:p>
    <w:p w:rsidR="0084768D" w:rsidRDefault="0084768D" w:rsidP="0084768D">
      <w:pPr>
        <w:spacing w:after="1" w:line="200" w:lineRule="atLeast"/>
        <w:jc w:val="both"/>
      </w:pPr>
      <w:r>
        <w:rPr>
          <w:rFonts w:ascii="Courier New" w:hAnsi="Courier New" w:cs="Courier New"/>
          <w:sz w:val="20"/>
        </w:rPr>
        <w:t>3. Размер полученного кредита (займа) _____________________________ рублей.</w:t>
      </w:r>
    </w:p>
    <w:p w:rsidR="0084768D" w:rsidRDefault="0084768D" w:rsidP="0084768D">
      <w:pPr>
        <w:spacing w:after="1" w:line="200" w:lineRule="atLeast"/>
        <w:jc w:val="both"/>
      </w:pPr>
      <w:r>
        <w:rPr>
          <w:rFonts w:ascii="Courier New" w:hAnsi="Courier New" w:cs="Courier New"/>
          <w:sz w:val="20"/>
        </w:rPr>
        <w:t>4. Процентная ставка по кредиту (займу) ________________________ % годовых.</w:t>
      </w:r>
    </w:p>
    <w:p w:rsidR="0084768D" w:rsidRDefault="0084768D" w:rsidP="0084768D">
      <w:pPr>
        <w:spacing w:after="1" w:line="200" w:lineRule="atLeast"/>
        <w:jc w:val="both"/>
      </w:pPr>
      <w:r>
        <w:rPr>
          <w:rFonts w:ascii="Courier New" w:hAnsi="Courier New" w:cs="Courier New"/>
          <w:sz w:val="20"/>
        </w:rPr>
        <w:t xml:space="preserve">5. Предельная ставка по кредиту ____________________________ % годовых. </w:t>
      </w:r>
      <w:hyperlink w:anchor="P7800" w:history="1">
        <w:r>
          <w:rPr>
            <w:rFonts w:ascii="Courier New" w:hAnsi="Courier New" w:cs="Courier New"/>
            <w:color w:val="0000FF"/>
            <w:sz w:val="20"/>
          </w:rPr>
          <w:t>&lt;*&gt;</w:t>
        </w:r>
      </w:hyperlink>
    </w:p>
    <w:p w:rsidR="0084768D" w:rsidRDefault="0084768D" w:rsidP="0084768D">
      <w:pPr>
        <w:spacing w:after="1" w:line="200" w:lineRule="atLeast"/>
        <w:jc w:val="both"/>
      </w:pPr>
      <w:r>
        <w:rPr>
          <w:rFonts w:ascii="Courier New" w:hAnsi="Courier New" w:cs="Courier New"/>
          <w:sz w:val="20"/>
        </w:rPr>
        <w:t>6.  Курс  рубля  к  иностранной валюте, установленный Банком России на дату</w:t>
      </w:r>
    </w:p>
    <w:p w:rsidR="0084768D" w:rsidRDefault="0084768D" w:rsidP="0084768D">
      <w:pPr>
        <w:spacing w:after="1" w:line="200" w:lineRule="atLeast"/>
        <w:jc w:val="both"/>
      </w:pPr>
      <w:r>
        <w:rPr>
          <w:rFonts w:ascii="Courier New" w:hAnsi="Courier New" w:cs="Courier New"/>
          <w:sz w:val="20"/>
        </w:rPr>
        <w:t>уплаты процентов по кредиту _______________________________________ рублей.</w:t>
      </w:r>
    </w:p>
    <w:p w:rsidR="0084768D" w:rsidRDefault="0084768D" w:rsidP="0084768D">
      <w:pPr>
        <w:spacing w:after="1" w:line="200" w:lineRule="atLeast"/>
        <w:jc w:val="both"/>
      </w:pPr>
    </w:p>
    <w:p w:rsidR="0084768D" w:rsidRDefault="0084768D" w:rsidP="0084768D">
      <w:pPr>
        <w:spacing w:after="1" w:line="200" w:lineRule="atLeast"/>
        <w:jc w:val="right"/>
      </w:pPr>
      <w:r>
        <w:rPr>
          <w:rFonts w:ascii="Arial" w:hAnsi="Arial" w:cs="Arial"/>
          <w:b/>
          <w:sz w:val="20"/>
        </w:rPr>
        <w:t>(рублей)</w:t>
      </w:r>
    </w:p>
    <w:p w:rsidR="0084768D" w:rsidRDefault="0084768D" w:rsidP="0084768D">
      <w:pPr>
        <w:sectPr w:rsidR="0084768D">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1644"/>
        <w:gridCol w:w="1444"/>
        <w:gridCol w:w="1684"/>
        <w:gridCol w:w="1684"/>
        <w:gridCol w:w="1204"/>
        <w:gridCol w:w="1804"/>
        <w:gridCol w:w="1814"/>
      </w:tblGrid>
      <w:tr w:rsidR="0084768D" w:rsidTr="002C191C">
        <w:tc>
          <w:tcPr>
            <w:tcW w:w="1924" w:type="dxa"/>
          </w:tcPr>
          <w:p w:rsidR="0084768D" w:rsidRDefault="0084768D" w:rsidP="002C191C">
            <w:pPr>
              <w:spacing w:after="1" w:line="200" w:lineRule="atLeast"/>
              <w:jc w:val="center"/>
            </w:pPr>
            <w:r>
              <w:rPr>
                <w:rFonts w:ascii="Arial" w:hAnsi="Arial" w:cs="Arial"/>
                <w:b/>
                <w:sz w:val="20"/>
              </w:rPr>
              <w:lastRenderedPageBreak/>
              <w:t xml:space="preserve">Остаток ссудной задолженности, из которой исчисляется размер субсидии </w:t>
            </w:r>
            <w:hyperlink w:anchor="P7801" w:history="1">
              <w:r>
                <w:rPr>
                  <w:rFonts w:ascii="Arial" w:hAnsi="Arial" w:cs="Arial"/>
                  <w:b/>
                  <w:color w:val="0000FF"/>
                  <w:sz w:val="20"/>
                </w:rPr>
                <w:t>&lt;**&gt;</w:t>
              </w:r>
            </w:hyperlink>
          </w:p>
        </w:tc>
        <w:tc>
          <w:tcPr>
            <w:tcW w:w="1644" w:type="dxa"/>
          </w:tcPr>
          <w:p w:rsidR="0084768D" w:rsidRDefault="0084768D" w:rsidP="002C191C">
            <w:pPr>
              <w:spacing w:after="1" w:line="200" w:lineRule="atLeast"/>
              <w:jc w:val="center"/>
            </w:pPr>
            <w:r>
              <w:rPr>
                <w:rFonts w:ascii="Arial" w:hAnsi="Arial" w:cs="Arial"/>
                <w:b/>
                <w:sz w:val="20"/>
              </w:rPr>
              <w:t>Количество дней пользования кредитом (займом) в расчетном периоде</w:t>
            </w:r>
          </w:p>
        </w:tc>
        <w:tc>
          <w:tcPr>
            <w:tcW w:w="1444" w:type="dxa"/>
          </w:tcPr>
          <w:p w:rsidR="0084768D" w:rsidRDefault="0084768D" w:rsidP="002C191C">
            <w:pPr>
              <w:spacing w:after="1" w:line="200" w:lineRule="atLeast"/>
              <w:jc w:val="center"/>
            </w:pPr>
            <w:r>
              <w:rPr>
                <w:rFonts w:ascii="Arial" w:hAnsi="Arial" w:cs="Arial"/>
                <w:b/>
                <w:sz w:val="20"/>
              </w:rPr>
              <w:t xml:space="preserve">Размер субсидии. </w:t>
            </w:r>
            <w:hyperlink w:anchor="P7780" w:history="1">
              <w:r>
                <w:rPr>
                  <w:rFonts w:ascii="Arial" w:hAnsi="Arial" w:cs="Arial"/>
                  <w:b/>
                  <w:color w:val="0000FF"/>
                  <w:sz w:val="20"/>
                </w:rPr>
                <w:t>1</w:t>
              </w:r>
            </w:hyperlink>
            <w:r>
              <w:rPr>
                <w:rFonts w:ascii="Arial" w:hAnsi="Arial" w:cs="Arial"/>
                <w:b/>
                <w:sz w:val="20"/>
              </w:rPr>
              <w:t xml:space="preserve"> x </w:t>
            </w:r>
            <w:hyperlink w:anchor="P7781" w:history="1">
              <w:r>
                <w:rPr>
                  <w:rFonts w:ascii="Arial" w:hAnsi="Arial" w:cs="Arial"/>
                  <w:b/>
                  <w:color w:val="0000FF"/>
                  <w:sz w:val="20"/>
                </w:rPr>
                <w:t>гр. 2</w:t>
              </w:r>
            </w:hyperlink>
            <w:r>
              <w:rPr>
                <w:rFonts w:ascii="Arial" w:hAnsi="Arial" w:cs="Arial"/>
                <w:b/>
                <w:sz w:val="20"/>
              </w:rPr>
              <w:t xml:space="preserve"> x п. 4 : 365 (366) : 100</w:t>
            </w:r>
          </w:p>
        </w:tc>
        <w:tc>
          <w:tcPr>
            <w:tcW w:w="1684" w:type="dxa"/>
          </w:tcPr>
          <w:p w:rsidR="0084768D" w:rsidRDefault="0084768D" w:rsidP="002C191C">
            <w:pPr>
              <w:spacing w:after="1" w:line="200" w:lineRule="atLeast"/>
              <w:jc w:val="center"/>
            </w:pPr>
            <w:r>
              <w:rPr>
                <w:rFonts w:ascii="Arial" w:hAnsi="Arial" w:cs="Arial"/>
                <w:b/>
                <w:sz w:val="20"/>
              </w:rPr>
              <w:t xml:space="preserve">в т.ч. размер субсидии из федерального бюджета </w:t>
            </w:r>
            <w:hyperlink w:anchor="P7786" w:history="1">
              <w:r>
                <w:rPr>
                  <w:rFonts w:ascii="Arial" w:hAnsi="Arial" w:cs="Arial"/>
                  <w:b/>
                  <w:color w:val="0000FF"/>
                  <w:sz w:val="20"/>
                </w:rPr>
                <w:t>гр. 7</w:t>
              </w:r>
            </w:hyperlink>
            <w:r>
              <w:rPr>
                <w:rFonts w:ascii="Arial" w:hAnsi="Arial" w:cs="Arial"/>
                <w:b/>
                <w:sz w:val="20"/>
              </w:rPr>
              <w:t xml:space="preserve"> : </w:t>
            </w:r>
            <w:hyperlink w:anchor="P7785" w:history="1">
              <w:r>
                <w:rPr>
                  <w:rFonts w:ascii="Arial" w:hAnsi="Arial" w:cs="Arial"/>
                  <w:b/>
                  <w:color w:val="0000FF"/>
                  <w:sz w:val="20"/>
                </w:rPr>
                <w:t>гр. 6</w:t>
              </w:r>
            </w:hyperlink>
            <w:r>
              <w:rPr>
                <w:rFonts w:ascii="Arial" w:hAnsi="Arial" w:cs="Arial"/>
                <w:b/>
                <w:sz w:val="20"/>
              </w:rPr>
              <w:t xml:space="preserve"> x </w:t>
            </w:r>
            <w:hyperlink w:anchor="P7782" w:history="1">
              <w:r>
                <w:rPr>
                  <w:rFonts w:ascii="Arial" w:hAnsi="Arial" w:cs="Arial"/>
                  <w:b/>
                  <w:color w:val="0000FF"/>
                  <w:sz w:val="20"/>
                </w:rPr>
                <w:t>гр. 3</w:t>
              </w:r>
            </w:hyperlink>
          </w:p>
        </w:tc>
        <w:tc>
          <w:tcPr>
            <w:tcW w:w="1684" w:type="dxa"/>
          </w:tcPr>
          <w:p w:rsidR="0084768D" w:rsidRDefault="0084768D" w:rsidP="002C191C">
            <w:pPr>
              <w:spacing w:after="1" w:line="200" w:lineRule="atLeast"/>
              <w:jc w:val="center"/>
            </w:pPr>
            <w:r>
              <w:rPr>
                <w:rFonts w:ascii="Arial" w:hAnsi="Arial" w:cs="Arial"/>
                <w:b/>
                <w:sz w:val="20"/>
              </w:rPr>
              <w:t xml:space="preserve">в т.ч. размер субсидии из бюджета области </w:t>
            </w:r>
            <w:hyperlink w:anchor="P7787" w:history="1">
              <w:r>
                <w:rPr>
                  <w:rFonts w:ascii="Arial" w:hAnsi="Arial" w:cs="Arial"/>
                  <w:b/>
                  <w:color w:val="0000FF"/>
                  <w:sz w:val="20"/>
                </w:rPr>
                <w:t>гр. 8</w:t>
              </w:r>
            </w:hyperlink>
            <w:r>
              <w:rPr>
                <w:rFonts w:ascii="Arial" w:hAnsi="Arial" w:cs="Arial"/>
                <w:b/>
                <w:sz w:val="20"/>
              </w:rPr>
              <w:t xml:space="preserve"> : </w:t>
            </w:r>
            <w:hyperlink w:anchor="P7785" w:history="1">
              <w:r>
                <w:rPr>
                  <w:rFonts w:ascii="Arial" w:hAnsi="Arial" w:cs="Arial"/>
                  <w:b/>
                  <w:color w:val="0000FF"/>
                  <w:sz w:val="20"/>
                </w:rPr>
                <w:t>гр. 6</w:t>
              </w:r>
            </w:hyperlink>
            <w:r>
              <w:rPr>
                <w:rFonts w:ascii="Arial" w:hAnsi="Arial" w:cs="Arial"/>
                <w:b/>
                <w:sz w:val="20"/>
              </w:rPr>
              <w:t xml:space="preserve"> </w:t>
            </w:r>
            <w:hyperlink w:anchor="P7782" w:history="1">
              <w:r>
                <w:rPr>
                  <w:rFonts w:ascii="Arial" w:hAnsi="Arial" w:cs="Arial"/>
                  <w:b/>
                  <w:color w:val="0000FF"/>
                  <w:sz w:val="20"/>
                </w:rPr>
                <w:t>x гр. 3</w:t>
              </w:r>
            </w:hyperlink>
          </w:p>
        </w:tc>
        <w:tc>
          <w:tcPr>
            <w:tcW w:w="1204" w:type="dxa"/>
          </w:tcPr>
          <w:p w:rsidR="0084768D" w:rsidRDefault="0084768D" w:rsidP="002C191C">
            <w:pPr>
              <w:spacing w:after="1" w:line="200" w:lineRule="atLeast"/>
              <w:jc w:val="center"/>
            </w:pPr>
            <w:r>
              <w:rPr>
                <w:rFonts w:ascii="Arial" w:hAnsi="Arial" w:cs="Arial"/>
                <w:b/>
                <w:sz w:val="20"/>
              </w:rPr>
              <w:t xml:space="preserve">Размер субсидии </w:t>
            </w:r>
            <w:hyperlink w:anchor="P7786" w:history="1">
              <w:r>
                <w:rPr>
                  <w:rFonts w:ascii="Arial" w:hAnsi="Arial" w:cs="Arial"/>
                  <w:b/>
                  <w:color w:val="0000FF"/>
                  <w:sz w:val="20"/>
                </w:rPr>
                <w:t>гр. 7</w:t>
              </w:r>
            </w:hyperlink>
            <w:r>
              <w:rPr>
                <w:rFonts w:ascii="Arial" w:hAnsi="Arial" w:cs="Arial"/>
                <w:b/>
                <w:sz w:val="20"/>
              </w:rPr>
              <w:t xml:space="preserve"> </w:t>
            </w:r>
            <w:hyperlink w:anchor="P7787" w:history="1">
              <w:r>
                <w:rPr>
                  <w:rFonts w:ascii="Arial" w:hAnsi="Arial" w:cs="Arial"/>
                  <w:b/>
                  <w:color w:val="0000FF"/>
                  <w:sz w:val="20"/>
                </w:rPr>
                <w:t>+ гр. 8</w:t>
              </w:r>
            </w:hyperlink>
          </w:p>
        </w:tc>
        <w:tc>
          <w:tcPr>
            <w:tcW w:w="1804" w:type="dxa"/>
          </w:tcPr>
          <w:p w:rsidR="0084768D" w:rsidRDefault="0084768D" w:rsidP="002C191C">
            <w:pPr>
              <w:spacing w:after="1" w:line="200" w:lineRule="atLeast"/>
              <w:jc w:val="center"/>
            </w:pPr>
            <w:r>
              <w:rPr>
                <w:rFonts w:ascii="Arial" w:hAnsi="Arial" w:cs="Arial"/>
                <w:b/>
                <w:sz w:val="20"/>
              </w:rPr>
              <w:t xml:space="preserve">в т.ч. размер субсидии из федерального бюджета </w:t>
            </w:r>
            <w:hyperlink w:anchor="P7780" w:history="1">
              <w:r>
                <w:rPr>
                  <w:rFonts w:ascii="Arial" w:hAnsi="Arial" w:cs="Arial"/>
                  <w:b/>
                  <w:color w:val="0000FF"/>
                  <w:sz w:val="20"/>
                </w:rPr>
                <w:t>гр. 1</w:t>
              </w:r>
            </w:hyperlink>
            <w:r>
              <w:rPr>
                <w:rFonts w:ascii="Arial" w:hAnsi="Arial" w:cs="Arial"/>
                <w:b/>
                <w:sz w:val="20"/>
              </w:rPr>
              <w:t xml:space="preserve"> x </w:t>
            </w:r>
            <w:hyperlink w:anchor="P7781" w:history="1">
              <w:r>
                <w:rPr>
                  <w:rFonts w:ascii="Arial" w:hAnsi="Arial" w:cs="Arial"/>
                  <w:b/>
                  <w:color w:val="0000FF"/>
                  <w:sz w:val="20"/>
                </w:rPr>
                <w:t>гр. 2</w:t>
              </w:r>
            </w:hyperlink>
            <w:r>
              <w:rPr>
                <w:rFonts w:ascii="Arial" w:hAnsi="Arial" w:cs="Arial"/>
                <w:b/>
                <w:sz w:val="20"/>
              </w:rPr>
              <w:t xml:space="preserve"> x F </w:t>
            </w:r>
            <w:hyperlink w:anchor="P7800" w:history="1">
              <w:r>
                <w:rPr>
                  <w:rFonts w:ascii="Arial" w:hAnsi="Arial" w:cs="Arial"/>
                  <w:b/>
                  <w:color w:val="0000FF"/>
                  <w:sz w:val="20"/>
                </w:rPr>
                <w:t>&lt;*&gt;</w:t>
              </w:r>
            </w:hyperlink>
            <w:r>
              <w:rPr>
                <w:rFonts w:ascii="Arial" w:hAnsi="Arial" w:cs="Arial"/>
                <w:b/>
                <w:sz w:val="20"/>
              </w:rPr>
              <w:t xml:space="preserve"> : 365 (366) : 100</w:t>
            </w:r>
          </w:p>
        </w:tc>
        <w:tc>
          <w:tcPr>
            <w:tcW w:w="1814" w:type="dxa"/>
          </w:tcPr>
          <w:p w:rsidR="0084768D" w:rsidRDefault="0084768D" w:rsidP="002C191C">
            <w:pPr>
              <w:spacing w:after="1" w:line="200" w:lineRule="atLeast"/>
              <w:jc w:val="center"/>
            </w:pPr>
            <w:r>
              <w:rPr>
                <w:rFonts w:ascii="Arial" w:hAnsi="Arial" w:cs="Arial"/>
                <w:b/>
                <w:sz w:val="20"/>
              </w:rPr>
              <w:t xml:space="preserve">в т.ч. размер субсидии из бюджета области </w:t>
            </w:r>
            <w:hyperlink w:anchor="P7780" w:history="1">
              <w:r>
                <w:rPr>
                  <w:rFonts w:ascii="Arial" w:hAnsi="Arial" w:cs="Arial"/>
                  <w:b/>
                  <w:color w:val="0000FF"/>
                  <w:sz w:val="20"/>
                </w:rPr>
                <w:t>гр. 1</w:t>
              </w:r>
            </w:hyperlink>
            <w:r>
              <w:rPr>
                <w:rFonts w:ascii="Arial" w:hAnsi="Arial" w:cs="Arial"/>
                <w:b/>
                <w:sz w:val="20"/>
              </w:rPr>
              <w:t xml:space="preserve"> x </w:t>
            </w:r>
            <w:hyperlink w:anchor="P7781" w:history="1">
              <w:r>
                <w:rPr>
                  <w:rFonts w:ascii="Arial" w:hAnsi="Arial" w:cs="Arial"/>
                  <w:b/>
                  <w:color w:val="0000FF"/>
                  <w:sz w:val="20"/>
                </w:rPr>
                <w:t>гр. 2</w:t>
              </w:r>
            </w:hyperlink>
            <w:r>
              <w:rPr>
                <w:rFonts w:ascii="Arial" w:hAnsi="Arial" w:cs="Arial"/>
                <w:b/>
                <w:sz w:val="20"/>
              </w:rPr>
              <w:t xml:space="preserve"> x R </w:t>
            </w:r>
            <w:hyperlink w:anchor="P7801" w:history="1">
              <w:r>
                <w:rPr>
                  <w:rFonts w:ascii="Arial" w:hAnsi="Arial" w:cs="Arial"/>
                  <w:b/>
                  <w:color w:val="0000FF"/>
                  <w:sz w:val="20"/>
                </w:rPr>
                <w:t>&lt;**&gt;</w:t>
              </w:r>
            </w:hyperlink>
            <w:r>
              <w:rPr>
                <w:rFonts w:ascii="Arial" w:hAnsi="Arial" w:cs="Arial"/>
                <w:b/>
                <w:sz w:val="20"/>
              </w:rPr>
              <w:t xml:space="preserve"> : 365 (366) : 100</w:t>
            </w:r>
          </w:p>
        </w:tc>
      </w:tr>
      <w:tr w:rsidR="0084768D" w:rsidTr="002C191C">
        <w:tc>
          <w:tcPr>
            <w:tcW w:w="1924" w:type="dxa"/>
          </w:tcPr>
          <w:p w:rsidR="0084768D" w:rsidRDefault="0084768D" w:rsidP="002C191C">
            <w:pPr>
              <w:spacing w:after="1" w:line="200" w:lineRule="atLeast"/>
              <w:jc w:val="center"/>
            </w:pPr>
            <w:bookmarkStart w:id="57" w:name="P7780"/>
            <w:bookmarkEnd w:id="57"/>
            <w:r>
              <w:rPr>
                <w:rFonts w:ascii="Arial" w:hAnsi="Arial" w:cs="Arial"/>
                <w:b/>
                <w:sz w:val="20"/>
              </w:rPr>
              <w:t>1</w:t>
            </w:r>
          </w:p>
        </w:tc>
        <w:tc>
          <w:tcPr>
            <w:tcW w:w="1644" w:type="dxa"/>
          </w:tcPr>
          <w:p w:rsidR="0084768D" w:rsidRDefault="0084768D" w:rsidP="002C191C">
            <w:pPr>
              <w:spacing w:after="1" w:line="200" w:lineRule="atLeast"/>
              <w:jc w:val="center"/>
            </w:pPr>
            <w:bookmarkStart w:id="58" w:name="P7781"/>
            <w:bookmarkEnd w:id="58"/>
            <w:r>
              <w:rPr>
                <w:rFonts w:ascii="Arial" w:hAnsi="Arial" w:cs="Arial"/>
                <w:b/>
                <w:sz w:val="20"/>
              </w:rPr>
              <w:t>2</w:t>
            </w:r>
          </w:p>
        </w:tc>
        <w:tc>
          <w:tcPr>
            <w:tcW w:w="1444" w:type="dxa"/>
          </w:tcPr>
          <w:p w:rsidR="0084768D" w:rsidRDefault="0084768D" w:rsidP="002C191C">
            <w:pPr>
              <w:spacing w:after="1" w:line="200" w:lineRule="atLeast"/>
              <w:jc w:val="center"/>
            </w:pPr>
            <w:bookmarkStart w:id="59" w:name="P7782"/>
            <w:bookmarkEnd w:id="59"/>
            <w:r>
              <w:rPr>
                <w:rFonts w:ascii="Arial" w:hAnsi="Arial" w:cs="Arial"/>
                <w:b/>
                <w:sz w:val="20"/>
              </w:rPr>
              <w:t>3</w:t>
            </w:r>
          </w:p>
        </w:tc>
        <w:tc>
          <w:tcPr>
            <w:tcW w:w="1684" w:type="dxa"/>
          </w:tcPr>
          <w:p w:rsidR="0084768D" w:rsidRDefault="0084768D" w:rsidP="002C191C">
            <w:pPr>
              <w:spacing w:after="1" w:line="200" w:lineRule="atLeast"/>
              <w:jc w:val="center"/>
            </w:pPr>
            <w:r>
              <w:rPr>
                <w:rFonts w:ascii="Arial" w:hAnsi="Arial" w:cs="Arial"/>
                <w:b/>
                <w:sz w:val="20"/>
              </w:rPr>
              <w:t>4</w:t>
            </w:r>
          </w:p>
        </w:tc>
        <w:tc>
          <w:tcPr>
            <w:tcW w:w="1684" w:type="dxa"/>
          </w:tcPr>
          <w:p w:rsidR="0084768D" w:rsidRDefault="0084768D" w:rsidP="002C191C">
            <w:pPr>
              <w:spacing w:after="1" w:line="200" w:lineRule="atLeast"/>
              <w:jc w:val="center"/>
            </w:pPr>
            <w:bookmarkStart w:id="60" w:name="P7784"/>
            <w:bookmarkEnd w:id="60"/>
            <w:r>
              <w:rPr>
                <w:rFonts w:ascii="Arial" w:hAnsi="Arial" w:cs="Arial"/>
                <w:b/>
                <w:sz w:val="20"/>
              </w:rPr>
              <w:t>5</w:t>
            </w:r>
          </w:p>
        </w:tc>
        <w:tc>
          <w:tcPr>
            <w:tcW w:w="1204" w:type="dxa"/>
          </w:tcPr>
          <w:p w:rsidR="0084768D" w:rsidRDefault="0084768D" w:rsidP="002C191C">
            <w:pPr>
              <w:spacing w:after="1" w:line="200" w:lineRule="atLeast"/>
              <w:jc w:val="center"/>
            </w:pPr>
            <w:bookmarkStart w:id="61" w:name="P7785"/>
            <w:bookmarkEnd w:id="61"/>
            <w:r>
              <w:rPr>
                <w:rFonts w:ascii="Arial" w:hAnsi="Arial" w:cs="Arial"/>
                <w:b/>
                <w:sz w:val="20"/>
              </w:rPr>
              <w:t>6</w:t>
            </w:r>
          </w:p>
        </w:tc>
        <w:tc>
          <w:tcPr>
            <w:tcW w:w="1804" w:type="dxa"/>
          </w:tcPr>
          <w:p w:rsidR="0084768D" w:rsidRDefault="0084768D" w:rsidP="002C191C">
            <w:pPr>
              <w:spacing w:after="1" w:line="200" w:lineRule="atLeast"/>
              <w:jc w:val="center"/>
            </w:pPr>
            <w:bookmarkStart w:id="62" w:name="P7786"/>
            <w:bookmarkEnd w:id="62"/>
            <w:r>
              <w:rPr>
                <w:rFonts w:ascii="Arial" w:hAnsi="Arial" w:cs="Arial"/>
                <w:b/>
                <w:sz w:val="20"/>
              </w:rPr>
              <w:t>7</w:t>
            </w:r>
          </w:p>
        </w:tc>
        <w:tc>
          <w:tcPr>
            <w:tcW w:w="1814" w:type="dxa"/>
          </w:tcPr>
          <w:p w:rsidR="0084768D" w:rsidRDefault="0084768D" w:rsidP="002C191C">
            <w:pPr>
              <w:spacing w:after="1" w:line="200" w:lineRule="atLeast"/>
              <w:jc w:val="center"/>
            </w:pPr>
            <w:bookmarkStart w:id="63" w:name="P7787"/>
            <w:bookmarkEnd w:id="63"/>
            <w:r>
              <w:rPr>
                <w:rFonts w:ascii="Arial" w:hAnsi="Arial" w:cs="Arial"/>
                <w:b/>
                <w:sz w:val="20"/>
              </w:rPr>
              <w:t>8</w:t>
            </w:r>
          </w:p>
        </w:tc>
      </w:tr>
      <w:tr w:rsidR="0084768D" w:rsidTr="002C191C">
        <w:tc>
          <w:tcPr>
            <w:tcW w:w="1924" w:type="dxa"/>
          </w:tcPr>
          <w:p w:rsidR="0084768D" w:rsidRDefault="0084768D" w:rsidP="002C191C">
            <w:pPr>
              <w:spacing w:after="1" w:line="200" w:lineRule="atLeast"/>
            </w:pPr>
          </w:p>
        </w:tc>
        <w:tc>
          <w:tcPr>
            <w:tcW w:w="1644" w:type="dxa"/>
          </w:tcPr>
          <w:p w:rsidR="0084768D" w:rsidRDefault="0084768D" w:rsidP="002C191C">
            <w:pPr>
              <w:spacing w:after="1" w:line="200" w:lineRule="atLeast"/>
            </w:pPr>
          </w:p>
        </w:tc>
        <w:tc>
          <w:tcPr>
            <w:tcW w:w="1444" w:type="dxa"/>
          </w:tcPr>
          <w:p w:rsidR="0084768D" w:rsidRDefault="0084768D" w:rsidP="002C191C">
            <w:pPr>
              <w:spacing w:after="1" w:line="200" w:lineRule="atLeast"/>
            </w:pPr>
          </w:p>
        </w:tc>
        <w:tc>
          <w:tcPr>
            <w:tcW w:w="1684" w:type="dxa"/>
          </w:tcPr>
          <w:p w:rsidR="0084768D" w:rsidRDefault="0084768D" w:rsidP="002C191C">
            <w:pPr>
              <w:spacing w:after="1" w:line="200" w:lineRule="atLeast"/>
            </w:pPr>
          </w:p>
        </w:tc>
        <w:tc>
          <w:tcPr>
            <w:tcW w:w="1684" w:type="dxa"/>
          </w:tcPr>
          <w:p w:rsidR="0084768D" w:rsidRDefault="0084768D" w:rsidP="002C191C">
            <w:pPr>
              <w:spacing w:after="1" w:line="200" w:lineRule="atLeast"/>
            </w:pPr>
          </w:p>
        </w:tc>
        <w:tc>
          <w:tcPr>
            <w:tcW w:w="1204" w:type="dxa"/>
          </w:tcPr>
          <w:p w:rsidR="0084768D" w:rsidRDefault="0084768D" w:rsidP="002C191C">
            <w:pPr>
              <w:spacing w:after="1" w:line="200" w:lineRule="atLeast"/>
            </w:pPr>
          </w:p>
        </w:tc>
        <w:tc>
          <w:tcPr>
            <w:tcW w:w="1804" w:type="dxa"/>
          </w:tcPr>
          <w:p w:rsidR="0084768D" w:rsidRDefault="0084768D" w:rsidP="002C191C">
            <w:pPr>
              <w:spacing w:after="1" w:line="200" w:lineRule="atLeast"/>
            </w:pPr>
          </w:p>
        </w:tc>
        <w:tc>
          <w:tcPr>
            <w:tcW w:w="1814" w:type="dxa"/>
          </w:tcPr>
          <w:p w:rsidR="0084768D" w:rsidRDefault="0084768D" w:rsidP="002C191C">
            <w:pPr>
              <w:spacing w:after="1" w:line="200" w:lineRule="atLeast"/>
            </w:pPr>
          </w:p>
        </w:tc>
      </w:tr>
    </w:tbl>
    <w:p w:rsidR="0084768D" w:rsidRDefault="0084768D" w:rsidP="0084768D">
      <w:pPr>
        <w:sectPr w:rsidR="0084768D">
          <w:pgSz w:w="16838" w:h="11905" w:orient="landscape"/>
          <w:pgMar w:top="1133" w:right="1440" w:bottom="565" w:left="1440" w:header="0" w:footer="0" w:gutter="0"/>
          <w:cols w:space="720"/>
        </w:sectPr>
      </w:pPr>
    </w:p>
    <w:p w:rsidR="0084768D" w:rsidRDefault="0084768D" w:rsidP="0084768D">
      <w:pPr>
        <w:spacing w:after="1" w:line="200" w:lineRule="atLeast"/>
        <w:jc w:val="both"/>
      </w:pPr>
    </w:p>
    <w:p w:rsidR="0084768D" w:rsidRDefault="0084768D" w:rsidP="0084768D">
      <w:pPr>
        <w:spacing w:after="1" w:line="200" w:lineRule="atLeast"/>
        <w:ind w:firstLine="540"/>
        <w:jc w:val="both"/>
      </w:pPr>
      <w:r>
        <w:rPr>
          <w:rFonts w:ascii="Arial" w:hAnsi="Arial" w:cs="Arial"/>
          <w:b/>
          <w:sz w:val="20"/>
        </w:rPr>
        <w:t xml:space="preserve">Размер предоставляемой субсидии, равный ___________________________ рублей, определяется как минимальная величина из </w:t>
      </w:r>
      <w:hyperlink w:anchor="P7782" w:history="1">
        <w:r>
          <w:rPr>
            <w:rFonts w:ascii="Arial" w:hAnsi="Arial" w:cs="Arial"/>
            <w:b/>
            <w:color w:val="0000FF"/>
            <w:sz w:val="20"/>
          </w:rPr>
          <w:t>граф 3</w:t>
        </w:r>
      </w:hyperlink>
      <w:r>
        <w:rPr>
          <w:rFonts w:ascii="Arial" w:hAnsi="Arial" w:cs="Arial"/>
          <w:b/>
          <w:sz w:val="20"/>
        </w:rPr>
        <w:t xml:space="preserve"> и </w:t>
      </w:r>
      <w:hyperlink w:anchor="P7785" w:history="1">
        <w:r>
          <w:rPr>
            <w:rFonts w:ascii="Arial" w:hAnsi="Arial" w:cs="Arial"/>
            <w:b/>
            <w:color w:val="0000FF"/>
            <w:sz w:val="20"/>
          </w:rPr>
          <w:t>6</w:t>
        </w:r>
      </w:hyperlink>
      <w:r>
        <w:rPr>
          <w:rFonts w:ascii="Arial" w:hAnsi="Arial" w:cs="Arial"/>
          <w:b/>
          <w:sz w:val="20"/>
        </w:rPr>
        <w:t>.</w:t>
      </w:r>
    </w:p>
    <w:p w:rsidR="0084768D" w:rsidRDefault="0084768D" w:rsidP="0084768D">
      <w:pPr>
        <w:spacing w:before="200" w:after="1" w:line="200" w:lineRule="atLeast"/>
        <w:ind w:firstLine="540"/>
        <w:jc w:val="both"/>
      </w:pPr>
      <w:r>
        <w:rPr>
          <w:rFonts w:ascii="Arial" w:hAnsi="Arial" w:cs="Arial"/>
          <w:b/>
          <w:sz w:val="20"/>
        </w:rPr>
        <w:t>Сумма субсидии с учетом установленного уровня софинансирования в соглашении между Министерством сельского хозяйства Российской Федерации и Правительством Пензенской области равна _________________________ руб. __ коп. (заполняется Министерством сельского хозяйства Пензенской области).</w:t>
      </w:r>
    </w:p>
    <w:p w:rsidR="0084768D" w:rsidRDefault="0084768D" w:rsidP="0084768D">
      <w:pPr>
        <w:spacing w:before="200" w:after="1" w:line="200" w:lineRule="atLeast"/>
        <w:ind w:firstLine="540"/>
        <w:jc w:val="both"/>
      </w:pPr>
      <w:r>
        <w:rPr>
          <w:rFonts w:ascii="Arial" w:hAnsi="Arial" w:cs="Arial"/>
          <w:b/>
          <w:sz w:val="20"/>
        </w:rPr>
        <w:t>--------------------------------</w:t>
      </w:r>
    </w:p>
    <w:p w:rsidR="0084768D" w:rsidRDefault="0084768D" w:rsidP="0084768D">
      <w:pPr>
        <w:spacing w:before="200" w:after="1" w:line="200" w:lineRule="atLeast"/>
        <w:ind w:firstLine="540"/>
        <w:jc w:val="both"/>
      </w:pPr>
      <w:bookmarkStart w:id="64" w:name="P7800"/>
      <w:bookmarkEnd w:id="64"/>
      <w:r>
        <w:rPr>
          <w:rFonts w:ascii="Arial" w:hAnsi="Arial" w:cs="Arial"/>
          <w:b/>
          <w:sz w:val="20"/>
        </w:rPr>
        <w:t xml:space="preserve">&lt;*&gt; F - расчетный показатель выплаты субсидий за счет средств федерального бюджета, равный значению </w:t>
      </w:r>
      <w:hyperlink w:anchor="P7784" w:history="1">
        <w:r>
          <w:rPr>
            <w:rFonts w:ascii="Arial" w:hAnsi="Arial" w:cs="Arial"/>
            <w:b/>
            <w:color w:val="0000FF"/>
            <w:sz w:val="20"/>
          </w:rPr>
          <w:t>пункта 5</w:t>
        </w:r>
      </w:hyperlink>
      <w:r>
        <w:rPr>
          <w:rFonts w:ascii="Arial" w:hAnsi="Arial" w:cs="Arial"/>
          <w:b/>
          <w:sz w:val="20"/>
        </w:rPr>
        <w:t xml:space="preserve"> справки в доле, установленной </w:t>
      </w:r>
      <w:hyperlink w:anchor="P7520" w:history="1">
        <w:r>
          <w:rPr>
            <w:rFonts w:ascii="Arial" w:hAnsi="Arial" w:cs="Arial"/>
            <w:b/>
            <w:color w:val="0000FF"/>
            <w:sz w:val="20"/>
          </w:rPr>
          <w:t>подпунктом 2.7.1. пункта 2</w:t>
        </w:r>
      </w:hyperlink>
      <w:r>
        <w:rPr>
          <w:rFonts w:ascii="Arial" w:hAnsi="Arial" w:cs="Arial"/>
          <w:b/>
          <w:sz w:val="20"/>
        </w:rPr>
        <w:t xml:space="preserve"> Порядка для соответствующей категории получателей;</w:t>
      </w:r>
    </w:p>
    <w:p w:rsidR="0084768D" w:rsidRDefault="0084768D" w:rsidP="0084768D">
      <w:pPr>
        <w:spacing w:before="200" w:after="1" w:line="200" w:lineRule="atLeast"/>
        <w:ind w:firstLine="540"/>
        <w:jc w:val="both"/>
      </w:pPr>
      <w:bookmarkStart w:id="65" w:name="P7801"/>
      <w:bookmarkEnd w:id="65"/>
      <w:r>
        <w:rPr>
          <w:rFonts w:ascii="Arial" w:hAnsi="Arial" w:cs="Arial"/>
          <w:b/>
          <w:sz w:val="20"/>
        </w:rPr>
        <w:t xml:space="preserve">&lt;**&gt; R - расчетный показатель выплаты субсидий за счет средств бюджета области, равный значению </w:t>
      </w:r>
      <w:hyperlink w:anchor="P7784" w:history="1">
        <w:r>
          <w:rPr>
            <w:rFonts w:ascii="Arial" w:hAnsi="Arial" w:cs="Arial"/>
            <w:b/>
            <w:color w:val="0000FF"/>
            <w:sz w:val="20"/>
          </w:rPr>
          <w:t>пункта 5</w:t>
        </w:r>
      </w:hyperlink>
      <w:r>
        <w:rPr>
          <w:rFonts w:ascii="Arial" w:hAnsi="Arial" w:cs="Arial"/>
          <w:b/>
          <w:sz w:val="20"/>
        </w:rPr>
        <w:t xml:space="preserve"> справки в доле, установленной </w:t>
      </w:r>
      <w:hyperlink w:anchor="P7526" w:history="1">
        <w:r>
          <w:rPr>
            <w:rFonts w:ascii="Arial" w:hAnsi="Arial" w:cs="Arial"/>
            <w:b/>
            <w:color w:val="0000FF"/>
            <w:sz w:val="20"/>
          </w:rPr>
          <w:t>подпунктом 2.7.2. пункта 2</w:t>
        </w:r>
      </w:hyperlink>
      <w:r>
        <w:rPr>
          <w:rFonts w:ascii="Arial" w:hAnsi="Arial" w:cs="Arial"/>
          <w:b/>
          <w:sz w:val="20"/>
        </w:rPr>
        <w:t xml:space="preserve"> Порядка для соответствующей категории получателей.</w:t>
      </w:r>
    </w:p>
    <w:p w:rsidR="0084768D" w:rsidRDefault="0084768D" w:rsidP="0084768D">
      <w:pPr>
        <w:spacing w:after="1" w:line="200" w:lineRule="atLeast"/>
        <w:jc w:val="both"/>
      </w:pPr>
    </w:p>
    <w:p w:rsidR="0084768D" w:rsidRDefault="0084768D" w:rsidP="0084768D">
      <w:pPr>
        <w:spacing w:after="1" w:line="200" w:lineRule="atLeast"/>
        <w:ind w:firstLine="540"/>
        <w:jc w:val="both"/>
      </w:pPr>
      <w:r>
        <w:rPr>
          <w:rFonts w:ascii="Arial" w:hAnsi="Arial" w:cs="Arial"/>
          <w:b/>
          <w:sz w:val="20"/>
        </w:rPr>
        <w:t>Проценты, начисленные в соответствии с заключенным кредитным договором (договором займа), оплачены своевременно и в полном объеме.</w:t>
      </w:r>
    </w:p>
    <w:p w:rsidR="0084768D" w:rsidRDefault="0084768D" w:rsidP="0084768D">
      <w:pPr>
        <w:spacing w:after="1" w:line="200" w:lineRule="atLeast"/>
        <w:jc w:val="both"/>
      </w:pPr>
    </w:p>
    <w:p w:rsidR="0084768D" w:rsidRDefault="0084768D" w:rsidP="0084768D">
      <w:pPr>
        <w:spacing w:after="1" w:line="200" w:lineRule="atLeast"/>
        <w:jc w:val="both"/>
      </w:pPr>
      <w:r>
        <w:rPr>
          <w:rFonts w:ascii="Courier New" w:hAnsi="Courier New" w:cs="Courier New"/>
          <w:sz w:val="20"/>
        </w:rPr>
        <w:t>Подпись руководителя</w:t>
      </w:r>
    </w:p>
    <w:p w:rsidR="0084768D" w:rsidRDefault="0084768D" w:rsidP="0084768D">
      <w:pPr>
        <w:spacing w:after="1" w:line="200" w:lineRule="atLeast"/>
        <w:jc w:val="both"/>
      </w:pPr>
      <w:r>
        <w:rPr>
          <w:rFonts w:ascii="Courier New" w:hAnsi="Courier New" w:cs="Courier New"/>
          <w:sz w:val="20"/>
        </w:rPr>
        <w:t>_______________________________ ______________ ____________________________</w:t>
      </w:r>
    </w:p>
    <w:p w:rsidR="0084768D" w:rsidRDefault="0084768D" w:rsidP="0084768D">
      <w:pPr>
        <w:spacing w:after="1" w:line="200" w:lineRule="atLeast"/>
        <w:jc w:val="both"/>
      </w:pPr>
      <w:r>
        <w:rPr>
          <w:rFonts w:ascii="Courier New" w:hAnsi="Courier New" w:cs="Courier New"/>
          <w:sz w:val="20"/>
        </w:rPr>
        <w:t xml:space="preserve">         (должность)                (подпись)            (Ф.И.О.)</w:t>
      </w:r>
    </w:p>
    <w:p w:rsidR="0084768D" w:rsidRDefault="0084768D" w:rsidP="0084768D">
      <w:pPr>
        <w:spacing w:after="1" w:line="200" w:lineRule="atLeast"/>
        <w:jc w:val="both"/>
      </w:pPr>
    </w:p>
    <w:p w:rsidR="0084768D" w:rsidRDefault="0084768D" w:rsidP="0084768D">
      <w:pPr>
        <w:spacing w:after="1" w:line="200" w:lineRule="atLeast"/>
        <w:jc w:val="both"/>
      </w:pPr>
      <w:r>
        <w:rPr>
          <w:rFonts w:ascii="Courier New" w:hAnsi="Courier New" w:cs="Courier New"/>
          <w:sz w:val="20"/>
        </w:rPr>
        <w:t xml:space="preserve">главного бухгалтера организации </w:t>
      </w:r>
      <w:hyperlink w:anchor="P7835" w:history="1">
        <w:r>
          <w:rPr>
            <w:rFonts w:ascii="Courier New" w:hAnsi="Courier New" w:cs="Courier New"/>
            <w:color w:val="0000FF"/>
            <w:sz w:val="20"/>
          </w:rPr>
          <w:t>&lt;**&gt;</w:t>
        </w:r>
      </w:hyperlink>
    </w:p>
    <w:p w:rsidR="0084768D" w:rsidRDefault="0084768D" w:rsidP="0084768D">
      <w:pPr>
        <w:spacing w:after="1" w:line="200" w:lineRule="atLeast"/>
        <w:jc w:val="both"/>
      </w:pPr>
      <w:r>
        <w:rPr>
          <w:rFonts w:ascii="Courier New" w:hAnsi="Courier New" w:cs="Courier New"/>
          <w:sz w:val="20"/>
        </w:rPr>
        <w:t>_______________________________ ______________ ____________________________</w:t>
      </w:r>
    </w:p>
    <w:p w:rsidR="0084768D" w:rsidRDefault="0084768D" w:rsidP="0084768D">
      <w:pPr>
        <w:spacing w:after="1" w:line="200" w:lineRule="atLeast"/>
        <w:jc w:val="both"/>
      </w:pPr>
      <w:r>
        <w:rPr>
          <w:rFonts w:ascii="Courier New" w:hAnsi="Courier New" w:cs="Courier New"/>
          <w:sz w:val="20"/>
        </w:rPr>
        <w:t xml:space="preserve">         (должность)                (подпись)            (Ф.И.О.)</w:t>
      </w:r>
    </w:p>
    <w:p w:rsidR="0084768D" w:rsidRDefault="0084768D" w:rsidP="0084768D">
      <w:pPr>
        <w:spacing w:after="1" w:line="200" w:lineRule="atLeast"/>
        <w:jc w:val="both"/>
      </w:pPr>
    </w:p>
    <w:p w:rsidR="0084768D" w:rsidRDefault="0084768D" w:rsidP="0084768D">
      <w:pPr>
        <w:spacing w:after="1" w:line="200" w:lineRule="atLeast"/>
        <w:jc w:val="both"/>
      </w:pPr>
      <w:r>
        <w:rPr>
          <w:rFonts w:ascii="Courier New" w:hAnsi="Courier New" w:cs="Courier New"/>
          <w:sz w:val="20"/>
        </w:rPr>
        <w:t>"__" _________________ 20 __ г.</w:t>
      </w:r>
    </w:p>
    <w:p w:rsidR="0084768D" w:rsidRDefault="0084768D" w:rsidP="0084768D">
      <w:pPr>
        <w:spacing w:after="1" w:line="200" w:lineRule="atLeast"/>
        <w:jc w:val="both"/>
      </w:pPr>
    </w:p>
    <w:p w:rsidR="0084768D" w:rsidRDefault="0084768D" w:rsidP="0084768D">
      <w:pPr>
        <w:spacing w:after="1" w:line="200" w:lineRule="atLeast"/>
        <w:jc w:val="both"/>
      </w:pPr>
      <w:r>
        <w:rPr>
          <w:rFonts w:ascii="Courier New" w:hAnsi="Courier New" w:cs="Courier New"/>
          <w:sz w:val="20"/>
        </w:rPr>
        <w:t>М.П. (при наличии)</w:t>
      </w:r>
    </w:p>
    <w:p w:rsidR="0084768D" w:rsidRDefault="0084768D" w:rsidP="0084768D">
      <w:pPr>
        <w:spacing w:after="1" w:line="200" w:lineRule="atLeast"/>
        <w:jc w:val="both"/>
      </w:pPr>
    </w:p>
    <w:p w:rsidR="0084768D" w:rsidRDefault="0084768D" w:rsidP="0084768D">
      <w:pPr>
        <w:spacing w:after="1" w:line="200" w:lineRule="atLeast"/>
        <w:jc w:val="both"/>
      </w:pPr>
      <w:r>
        <w:rPr>
          <w:rFonts w:ascii="Courier New" w:hAnsi="Courier New" w:cs="Courier New"/>
          <w:sz w:val="20"/>
        </w:rPr>
        <w:t>Расчет и своевременную уплату процентов     Целевое использование субсидии</w:t>
      </w:r>
    </w:p>
    <w:p w:rsidR="0084768D" w:rsidRDefault="0084768D" w:rsidP="0084768D">
      <w:pPr>
        <w:spacing w:after="1" w:line="200" w:lineRule="atLeast"/>
        <w:jc w:val="both"/>
      </w:pPr>
      <w:r>
        <w:rPr>
          <w:rFonts w:ascii="Courier New" w:hAnsi="Courier New" w:cs="Courier New"/>
          <w:sz w:val="20"/>
        </w:rPr>
        <w:t xml:space="preserve">           подтверждаю                              подтверждаю</w:t>
      </w:r>
    </w:p>
    <w:p w:rsidR="0084768D" w:rsidRDefault="0084768D" w:rsidP="0084768D">
      <w:pPr>
        <w:spacing w:after="1" w:line="200" w:lineRule="atLeast"/>
        <w:jc w:val="both"/>
      </w:pPr>
    </w:p>
    <w:p w:rsidR="0084768D" w:rsidRDefault="0084768D" w:rsidP="0084768D">
      <w:pPr>
        <w:spacing w:after="1" w:line="200" w:lineRule="atLeast"/>
        <w:jc w:val="both"/>
      </w:pPr>
      <w:r>
        <w:rPr>
          <w:rFonts w:ascii="Courier New" w:hAnsi="Courier New" w:cs="Courier New"/>
          <w:sz w:val="20"/>
        </w:rPr>
        <w:t xml:space="preserve"> Руководитель кредитной организации          Руководитель Министерства</w:t>
      </w:r>
    </w:p>
    <w:p w:rsidR="0084768D" w:rsidRDefault="0084768D" w:rsidP="0084768D">
      <w:pPr>
        <w:spacing w:after="1" w:line="200" w:lineRule="atLeast"/>
        <w:jc w:val="both"/>
      </w:pPr>
      <w:r>
        <w:rPr>
          <w:rFonts w:ascii="Courier New" w:hAnsi="Courier New" w:cs="Courier New"/>
          <w:sz w:val="20"/>
        </w:rPr>
        <w:t xml:space="preserve">            (филиала)                          сельского хозяйства</w:t>
      </w:r>
    </w:p>
    <w:p w:rsidR="0084768D" w:rsidRDefault="0084768D" w:rsidP="0084768D">
      <w:pPr>
        <w:spacing w:after="1" w:line="200" w:lineRule="atLeast"/>
        <w:jc w:val="both"/>
      </w:pPr>
      <w:r>
        <w:rPr>
          <w:rFonts w:ascii="Courier New" w:hAnsi="Courier New" w:cs="Courier New"/>
          <w:sz w:val="20"/>
        </w:rPr>
        <w:t xml:space="preserve">                                                Пензенской области</w:t>
      </w:r>
    </w:p>
    <w:p w:rsidR="0084768D" w:rsidRDefault="0084768D" w:rsidP="0084768D">
      <w:pPr>
        <w:spacing w:after="1" w:line="200" w:lineRule="atLeast"/>
        <w:jc w:val="both"/>
      </w:pPr>
      <w:r>
        <w:rPr>
          <w:rFonts w:ascii="Courier New" w:hAnsi="Courier New" w:cs="Courier New"/>
          <w:sz w:val="20"/>
        </w:rPr>
        <w:t>_____________________________________      ________________________________</w:t>
      </w:r>
    </w:p>
    <w:p w:rsidR="0084768D" w:rsidRDefault="0084768D" w:rsidP="0084768D">
      <w:pPr>
        <w:spacing w:after="1" w:line="200" w:lineRule="atLeast"/>
        <w:jc w:val="both"/>
      </w:pPr>
      <w:r>
        <w:rPr>
          <w:rFonts w:ascii="Courier New" w:hAnsi="Courier New" w:cs="Courier New"/>
          <w:sz w:val="20"/>
        </w:rPr>
        <w:t>(подпись)            (должность)</w:t>
      </w:r>
    </w:p>
    <w:p w:rsidR="0084768D" w:rsidRDefault="0084768D" w:rsidP="0084768D">
      <w:pPr>
        <w:spacing w:after="1" w:line="200" w:lineRule="atLeast"/>
        <w:jc w:val="both"/>
      </w:pPr>
    </w:p>
    <w:p w:rsidR="0084768D" w:rsidRDefault="0084768D" w:rsidP="0084768D">
      <w:pPr>
        <w:spacing w:after="1" w:line="200" w:lineRule="atLeast"/>
        <w:jc w:val="both"/>
      </w:pPr>
      <w:r>
        <w:rPr>
          <w:rFonts w:ascii="Courier New" w:hAnsi="Courier New" w:cs="Courier New"/>
          <w:sz w:val="20"/>
        </w:rPr>
        <w:t>Главный бухгалтер</w:t>
      </w:r>
    </w:p>
    <w:p w:rsidR="0084768D" w:rsidRDefault="0084768D" w:rsidP="0084768D">
      <w:pPr>
        <w:spacing w:after="1" w:line="200" w:lineRule="atLeast"/>
        <w:jc w:val="both"/>
      </w:pPr>
      <w:r>
        <w:rPr>
          <w:rFonts w:ascii="Courier New" w:hAnsi="Courier New" w:cs="Courier New"/>
          <w:sz w:val="20"/>
        </w:rPr>
        <w:t>_____________________________________      ________________________________</w:t>
      </w:r>
    </w:p>
    <w:p w:rsidR="0084768D" w:rsidRDefault="0084768D" w:rsidP="0084768D">
      <w:pPr>
        <w:spacing w:after="1" w:line="200" w:lineRule="atLeast"/>
        <w:jc w:val="both"/>
      </w:pPr>
      <w:r>
        <w:rPr>
          <w:rFonts w:ascii="Courier New" w:hAnsi="Courier New" w:cs="Courier New"/>
          <w:sz w:val="20"/>
        </w:rPr>
        <w:t xml:space="preserve">   (подпись) (Ф.И.О.)                         (подпись)    (Ф.И.О.)</w:t>
      </w:r>
    </w:p>
    <w:p w:rsidR="0084768D" w:rsidRDefault="0084768D" w:rsidP="0084768D">
      <w:pPr>
        <w:spacing w:after="1" w:line="200" w:lineRule="atLeast"/>
        <w:jc w:val="both"/>
      </w:pPr>
      <w:r>
        <w:rPr>
          <w:rFonts w:ascii="Courier New" w:hAnsi="Courier New" w:cs="Courier New"/>
          <w:sz w:val="20"/>
        </w:rPr>
        <w:t>"__" __________________ 20 __ г.           "__" _________________ 20 __ г.</w:t>
      </w:r>
    </w:p>
    <w:p w:rsidR="0084768D" w:rsidRDefault="0084768D" w:rsidP="0084768D">
      <w:pPr>
        <w:spacing w:after="1" w:line="200" w:lineRule="atLeast"/>
        <w:jc w:val="both"/>
      </w:pPr>
    </w:p>
    <w:p w:rsidR="0084768D" w:rsidRDefault="0084768D" w:rsidP="0084768D">
      <w:pPr>
        <w:spacing w:after="1" w:line="200" w:lineRule="atLeast"/>
        <w:jc w:val="both"/>
      </w:pPr>
      <w:r>
        <w:rPr>
          <w:rFonts w:ascii="Courier New" w:hAnsi="Courier New" w:cs="Courier New"/>
          <w:sz w:val="20"/>
        </w:rPr>
        <w:t>М.П. (при наличии)                         М.П. (при наличии)</w:t>
      </w:r>
    </w:p>
    <w:p w:rsidR="0084768D" w:rsidRDefault="0084768D" w:rsidP="0084768D">
      <w:pPr>
        <w:spacing w:after="1" w:line="200" w:lineRule="atLeast"/>
        <w:jc w:val="both"/>
      </w:pPr>
    </w:p>
    <w:p w:rsidR="0084768D" w:rsidRDefault="0084768D" w:rsidP="0084768D">
      <w:pPr>
        <w:spacing w:after="1" w:line="200" w:lineRule="atLeast"/>
        <w:ind w:firstLine="540"/>
        <w:jc w:val="both"/>
      </w:pPr>
      <w:r>
        <w:rPr>
          <w:rFonts w:ascii="Arial" w:hAnsi="Arial" w:cs="Arial"/>
          <w:b/>
          <w:sz w:val="20"/>
        </w:rPr>
        <w:t>--------------------------------</w:t>
      </w:r>
    </w:p>
    <w:p w:rsidR="0084768D" w:rsidRDefault="0084768D" w:rsidP="0084768D">
      <w:pPr>
        <w:spacing w:before="200" w:after="1" w:line="200" w:lineRule="atLeast"/>
        <w:ind w:firstLine="540"/>
        <w:jc w:val="both"/>
      </w:pPr>
      <w:r>
        <w:rPr>
          <w:rFonts w:ascii="Arial" w:hAnsi="Arial" w:cs="Arial"/>
          <w:b/>
          <w:sz w:val="20"/>
        </w:rPr>
        <w:t xml:space="preserve">&lt;*&gt; Предельная ставка в соответствии с </w:t>
      </w:r>
      <w:hyperlink r:id="rId78" w:history="1">
        <w:r>
          <w:rPr>
            <w:rFonts w:ascii="Arial" w:hAnsi="Arial" w:cs="Arial"/>
            <w:b/>
            <w:color w:val="0000FF"/>
            <w:sz w:val="20"/>
          </w:rPr>
          <w:t>пунктом 12</w:t>
        </w:r>
      </w:hyperlink>
      <w:r>
        <w:rPr>
          <w:rFonts w:ascii="Arial" w:hAnsi="Arial" w:cs="Arial"/>
          <w:b/>
          <w:sz w:val="20"/>
        </w:rPr>
        <w:t xml:space="preserve"> Правил.</w:t>
      </w:r>
    </w:p>
    <w:p w:rsidR="0084768D" w:rsidRDefault="0084768D" w:rsidP="0084768D">
      <w:pPr>
        <w:spacing w:before="200" w:after="1" w:line="200" w:lineRule="atLeast"/>
        <w:ind w:firstLine="540"/>
        <w:jc w:val="both"/>
      </w:pPr>
      <w:bookmarkStart w:id="66" w:name="P7835"/>
      <w:bookmarkEnd w:id="66"/>
      <w:r>
        <w:rPr>
          <w:rFonts w:ascii="Arial" w:hAnsi="Arial" w:cs="Arial"/>
          <w:b/>
          <w:sz w:val="20"/>
        </w:rPr>
        <w:t>&lt;**&gt; Остаток ссудной задолженности по кредиту, полученному в иностранной валюте, рассчитывается из курса рубля к иностранной валюте, установленного Банком России на дату совершения банковской операции.</w:t>
      </w:r>
    </w:p>
    <w:p w:rsidR="0084768D" w:rsidRDefault="0084768D" w:rsidP="0084768D">
      <w:pPr>
        <w:spacing w:before="200" w:after="1" w:line="200" w:lineRule="atLeast"/>
        <w:ind w:firstLine="540"/>
        <w:jc w:val="both"/>
      </w:pPr>
      <w:r>
        <w:rPr>
          <w:rFonts w:ascii="Arial" w:hAnsi="Arial" w:cs="Arial"/>
          <w:b/>
          <w:sz w:val="20"/>
        </w:rPr>
        <w:t>&lt;***&gt; Для КФХ - подпись главы КФХ, печать (при наличии).</w:t>
      </w:r>
    </w:p>
    <w:p w:rsidR="0084768D" w:rsidRDefault="0084768D" w:rsidP="0084768D">
      <w:pPr>
        <w:spacing w:after="1" w:line="200" w:lineRule="atLeast"/>
        <w:jc w:val="both"/>
      </w:pPr>
    </w:p>
    <w:p w:rsidR="0084768D" w:rsidRDefault="0084768D" w:rsidP="0084768D">
      <w:pPr>
        <w:spacing w:after="1" w:line="200" w:lineRule="atLeast"/>
        <w:jc w:val="both"/>
      </w:pPr>
    </w:p>
    <w:p w:rsidR="0084768D" w:rsidRDefault="0084768D" w:rsidP="0084768D">
      <w:pPr>
        <w:spacing w:after="1" w:line="200" w:lineRule="atLeast"/>
        <w:jc w:val="both"/>
      </w:pPr>
    </w:p>
    <w:p w:rsidR="0084768D" w:rsidRDefault="0084768D" w:rsidP="0084768D">
      <w:pPr>
        <w:spacing w:after="1" w:line="200" w:lineRule="atLeast"/>
        <w:jc w:val="both"/>
      </w:pPr>
    </w:p>
    <w:p w:rsidR="0084768D" w:rsidRDefault="0084768D" w:rsidP="0084768D">
      <w:pPr>
        <w:spacing w:after="1" w:line="200" w:lineRule="atLeast"/>
        <w:jc w:val="both"/>
      </w:pPr>
    </w:p>
    <w:p w:rsidR="0084768D" w:rsidRDefault="0084768D" w:rsidP="0084768D">
      <w:pPr>
        <w:spacing w:after="1" w:line="200" w:lineRule="atLeast"/>
        <w:jc w:val="right"/>
        <w:outlineLvl w:val="1"/>
      </w:pPr>
      <w:r>
        <w:rPr>
          <w:rFonts w:ascii="Arial" w:hAnsi="Arial" w:cs="Arial"/>
          <w:b/>
          <w:sz w:val="20"/>
        </w:rPr>
        <w:t>Приложение N 3</w:t>
      </w:r>
    </w:p>
    <w:p w:rsidR="0084768D" w:rsidRDefault="0084768D" w:rsidP="0084768D">
      <w:pPr>
        <w:spacing w:after="1" w:line="200" w:lineRule="atLeast"/>
        <w:jc w:val="right"/>
      </w:pPr>
      <w:r>
        <w:rPr>
          <w:rFonts w:ascii="Arial" w:hAnsi="Arial" w:cs="Arial"/>
          <w:b/>
          <w:sz w:val="20"/>
        </w:rPr>
        <w:t>к Порядку</w:t>
      </w:r>
    </w:p>
    <w:p w:rsidR="0084768D" w:rsidRDefault="0084768D" w:rsidP="0084768D">
      <w:pPr>
        <w:spacing w:after="1" w:line="200" w:lineRule="atLeast"/>
        <w:jc w:val="right"/>
      </w:pPr>
      <w:r>
        <w:rPr>
          <w:rFonts w:ascii="Arial" w:hAnsi="Arial" w:cs="Arial"/>
          <w:b/>
          <w:sz w:val="20"/>
        </w:rPr>
        <w:t>предоставления субсидий на</w:t>
      </w:r>
    </w:p>
    <w:p w:rsidR="0084768D" w:rsidRDefault="0084768D" w:rsidP="0084768D">
      <w:pPr>
        <w:spacing w:after="1" w:line="200" w:lineRule="atLeast"/>
        <w:jc w:val="right"/>
      </w:pPr>
      <w:r>
        <w:rPr>
          <w:rFonts w:ascii="Arial" w:hAnsi="Arial" w:cs="Arial"/>
          <w:b/>
          <w:sz w:val="20"/>
        </w:rPr>
        <w:t>возмещение части затрат на</w:t>
      </w:r>
    </w:p>
    <w:p w:rsidR="0084768D" w:rsidRDefault="0084768D" w:rsidP="0084768D">
      <w:pPr>
        <w:spacing w:after="1" w:line="200" w:lineRule="atLeast"/>
        <w:jc w:val="right"/>
      </w:pPr>
      <w:r>
        <w:rPr>
          <w:rFonts w:ascii="Arial" w:hAnsi="Arial" w:cs="Arial"/>
          <w:b/>
          <w:sz w:val="20"/>
        </w:rPr>
        <w:t>уплату процентов по</w:t>
      </w:r>
    </w:p>
    <w:p w:rsidR="0084768D" w:rsidRDefault="0084768D" w:rsidP="0084768D">
      <w:pPr>
        <w:spacing w:after="1" w:line="200" w:lineRule="atLeast"/>
        <w:jc w:val="right"/>
      </w:pPr>
      <w:r>
        <w:rPr>
          <w:rFonts w:ascii="Arial" w:hAnsi="Arial" w:cs="Arial"/>
          <w:b/>
          <w:sz w:val="20"/>
        </w:rPr>
        <w:t>инвестиционным кредитам (займам)</w:t>
      </w:r>
    </w:p>
    <w:p w:rsidR="0084768D" w:rsidRDefault="0084768D" w:rsidP="0084768D">
      <w:pPr>
        <w:spacing w:after="1" w:line="200" w:lineRule="atLeast"/>
        <w:jc w:val="right"/>
      </w:pPr>
      <w:r>
        <w:rPr>
          <w:rFonts w:ascii="Arial" w:hAnsi="Arial" w:cs="Arial"/>
          <w:b/>
          <w:sz w:val="20"/>
        </w:rPr>
        <w:t>в агропромышленном комплексе</w:t>
      </w:r>
    </w:p>
    <w:p w:rsidR="0084768D" w:rsidRDefault="0084768D" w:rsidP="0084768D">
      <w:pPr>
        <w:spacing w:after="1" w:line="200" w:lineRule="atLeast"/>
        <w:jc w:val="both"/>
      </w:pPr>
    </w:p>
    <w:p w:rsidR="0084768D" w:rsidRDefault="0084768D" w:rsidP="0084768D">
      <w:pPr>
        <w:spacing w:after="1" w:line="200" w:lineRule="atLeast"/>
        <w:jc w:val="center"/>
      </w:pPr>
      <w:bookmarkStart w:id="67" w:name="P7850"/>
      <w:bookmarkEnd w:id="67"/>
      <w:r>
        <w:rPr>
          <w:rFonts w:ascii="Arial" w:hAnsi="Arial" w:cs="Arial"/>
          <w:b/>
          <w:sz w:val="20"/>
        </w:rPr>
        <w:t>ПЕРЕЧЕНЬ</w:t>
      </w:r>
    </w:p>
    <w:p w:rsidR="0084768D" w:rsidRDefault="0084768D" w:rsidP="0084768D">
      <w:pPr>
        <w:spacing w:after="1" w:line="200" w:lineRule="atLeast"/>
        <w:jc w:val="center"/>
      </w:pPr>
      <w:r>
        <w:rPr>
          <w:rFonts w:ascii="Arial" w:hAnsi="Arial" w:cs="Arial"/>
          <w:b/>
          <w:sz w:val="20"/>
        </w:rPr>
        <w:t>ДОКУМЕНТОВ, ПОДТВЕРЖДАЮЩИХ ЦЕЛЕВОЕ ИСПОЛЬЗОВАНИЕ</w:t>
      </w:r>
    </w:p>
    <w:p w:rsidR="0084768D" w:rsidRDefault="0084768D" w:rsidP="0084768D">
      <w:pPr>
        <w:spacing w:after="1" w:line="200" w:lineRule="atLeast"/>
        <w:jc w:val="center"/>
      </w:pPr>
      <w:r>
        <w:rPr>
          <w:rFonts w:ascii="Arial" w:hAnsi="Arial" w:cs="Arial"/>
          <w:b/>
          <w:sz w:val="20"/>
        </w:rPr>
        <w:t>ИНВЕСТИЦИОННОГО КРЕДИТА (ЗАЙМА)</w:t>
      </w:r>
    </w:p>
    <w:p w:rsidR="0084768D" w:rsidRDefault="0084768D" w:rsidP="0084768D">
      <w:pPr>
        <w:spacing w:after="1" w:line="200" w:lineRule="atLeast"/>
        <w:jc w:val="both"/>
      </w:pPr>
    </w:p>
    <w:p w:rsidR="0084768D" w:rsidRDefault="0084768D" w:rsidP="0084768D">
      <w:pPr>
        <w:spacing w:after="1" w:line="200" w:lineRule="atLeast"/>
        <w:ind w:firstLine="540"/>
        <w:jc w:val="both"/>
      </w:pPr>
      <w:r>
        <w:rPr>
          <w:rFonts w:ascii="Arial" w:hAnsi="Arial" w:cs="Arial"/>
          <w:b/>
          <w:sz w:val="20"/>
        </w:rPr>
        <w:t>I. По инвестиционным кредитным договорам (договорам займа), заключенным по 31 декабря 2012 г.:</w:t>
      </w:r>
    </w:p>
    <w:p w:rsidR="0084768D" w:rsidRDefault="0084768D" w:rsidP="0084768D">
      <w:pPr>
        <w:spacing w:before="200" w:after="1" w:line="200" w:lineRule="atLeast"/>
        <w:ind w:firstLine="540"/>
        <w:jc w:val="both"/>
      </w:pPr>
      <w:r>
        <w:rPr>
          <w:rFonts w:ascii="Arial" w:hAnsi="Arial" w:cs="Arial"/>
          <w:b/>
          <w:sz w:val="20"/>
        </w:rPr>
        <w:t>1. Документы, подтверждающие целевое использование кредита (займа), полученного на приобретение сельскохозяйственной техники, оборудования, специализированного транспорта и спецтехники, техники и оборудования для разведения одомашненных видов и пород рыб:</w:t>
      </w:r>
    </w:p>
    <w:p w:rsidR="0084768D" w:rsidRDefault="0084768D" w:rsidP="0084768D">
      <w:pPr>
        <w:spacing w:before="200" w:after="1" w:line="200" w:lineRule="atLeast"/>
        <w:ind w:firstLine="540"/>
        <w:jc w:val="both"/>
      </w:pPr>
      <w:r>
        <w:rPr>
          <w:rFonts w:ascii="Arial" w:hAnsi="Arial" w:cs="Arial"/>
          <w:b/>
          <w:sz w:val="20"/>
        </w:rPr>
        <w:t>1.1. копии договоров на приобретение (лизинг) сельскохозяйственной техники, специализированного транспорта, спецтехники и оборудования, заверенные заемщиком;</w:t>
      </w:r>
    </w:p>
    <w:p w:rsidR="0084768D" w:rsidRDefault="0084768D" w:rsidP="0084768D">
      <w:pPr>
        <w:spacing w:before="200" w:after="1" w:line="200" w:lineRule="atLeast"/>
        <w:ind w:firstLine="540"/>
        <w:jc w:val="both"/>
      </w:pPr>
      <w:r>
        <w:rPr>
          <w:rFonts w:ascii="Arial" w:hAnsi="Arial" w:cs="Arial"/>
          <w:b/>
          <w:sz w:val="20"/>
        </w:rPr>
        <w:t>1.2. копии платежных поручений, подтверждающих оплату сельскохозяйственной техники, специализированного транспорта, спецтехники и оборудования, включая авансовые платежи, заверенные заемщиком;</w:t>
      </w:r>
    </w:p>
    <w:p w:rsidR="0084768D" w:rsidRDefault="0084768D" w:rsidP="0084768D">
      <w:pPr>
        <w:spacing w:before="200" w:after="1" w:line="200" w:lineRule="atLeast"/>
        <w:ind w:firstLine="540"/>
        <w:jc w:val="both"/>
      </w:pPr>
      <w:r>
        <w:rPr>
          <w:rFonts w:ascii="Arial" w:hAnsi="Arial" w:cs="Arial"/>
          <w:b/>
          <w:sz w:val="20"/>
        </w:rPr>
        <w:t>1.3. копии товарно-транспортных накладных (накладных), счетов-фактур на приобретение сельскохозяйственной техники, специализированного транспорта, спецтехники и оборудования, заверенные заемщиком;</w:t>
      </w:r>
    </w:p>
    <w:p w:rsidR="0084768D" w:rsidRDefault="0084768D" w:rsidP="0084768D">
      <w:pPr>
        <w:spacing w:before="200" w:after="1" w:line="200" w:lineRule="atLeast"/>
        <w:ind w:firstLine="540"/>
        <w:jc w:val="both"/>
      </w:pPr>
      <w:r>
        <w:rPr>
          <w:rFonts w:ascii="Arial" w:hAnsi="Arial" w:cs="Arial"/>
          <w:b/>
          <w:sz w:val="20"/>
        </w:rPr>
        <w:t>1.4. копии актов приемки-передачи сельскохозяйственной техники, специализированного транспорта, спецтехники и оборудования (формы N ОС-1, N ОС-1б, N ОС-15), заверенные заемщиком;</w:t>
      </w:r>
    </w:p>
    <w:p w:rsidR="0084768D" w:rsidRDefault="0084768D" w:rsidP="0084768D">
      <w:pPr>
        <w:spacing w:before="200" w:after="1" w:line="200" w:lineRule="atLeast"/>
        <w:ind w:firstLine="540"/>
        <w:jc w:val="both"/>
      </w:pPr>
      <w:r>
        <w:rPr>
          <w:rFonts w:ascii="Arial" w:hAnsi="Arial" w:cs="Arial"/>
          <w:b/>
          <w:sz w:val="20"/>
        </w:rPr>
        <w:t>1.5. документы, подтверждающие приобретение за иностранную валюту сельскохозяйственной техники, специализированного транспорта, спецтехники и оборудования:</w:t>
      </w:r>
    </w:p>
    <w:p w:rsidR="0084768D" w:rsidRDefault="0084768D" w:rsidP="0084768D">
      <w:pPr>
        <w:spacing w:before="200" w:after="1" w:line="200" w:lineRule="atLeast"/>
        <w:ind w:firstLine="540"/>
        <w:jc w:val="both"/>
      </w:pPr>
      <w:r>
        <w:rPr>
          <w:rFonts w:ascii="Arial" w:hAnsi="Arial" w:cs="Arial"/>
          <w:b/>
          <w:sz w:val="20"/>
        </w:rPr>
        <w:t>1.5.1. копия контракта на приобретение импортной сельскохозяйственной техники, специализированного транспорта, спецтехники и оборудования, заверенная заемщиком;</w:t>
      </w:r>
    </w:p>
    <w:p w:rsidR="0084768D" w:rsidRDefault="0084768D" w:rsidP="0084768D">
      <w:pPr>
        <w:spacing w:before="200" w:after="1" w:line="200" w:lineRule="atLeast"/>
        <w:ind w:firstLine="540"/>
        <w:jc w:val="both"/>
      </w:pPr>
      <w:r>
        <w:rPr>
          <w:rFonts w:ascii="Arial" w:hAnsi="Arial" w:cs="Arial"/>
          <w:b/>
          <w:sz w:val="20"/>
        </w:rPr>
        <w:t>1.5.2. копии платежных поручений и/или документов, подтверждающих открытие аккредитива на оплату сельскохозяйственной техники, специализированного транспорта, спецтехники и оборудования, заверенные заемщиком;</w:t>
      </w:r>
    </w:p>
    <w:p w:rsidR="0084768D" w:rsidRDefault="0084768D" w:rsidP="0084768D">
      <w:pPr>
        <w:spacing w:before="200" w:after="1" w:line="200" w:lineRule="atLeast"/>
        <w:ind w:firstLine="540"/>
        <w:jc w:val="both"/>
      </w:pPr>
      <w:r>
        <w:rPr>
          <w:rFonts w:ascii="Arial" w:hAnsi="Arial" w:cs="Arial"/>
          <w:b/>
          <w:sz w:val="20"/>
        </w:rPr>
        <w:t>1.5.3. копии свифтовых сообщений о подтверждении перевода валюты, заверенные заемщиком;</w:t>
      </w:r>
    </w:p>
    <w:p w:rsidR="0084768D" w:rsidRDefault="0084768D" w:rsidP="0084768D">
      <w:pPr>
        <w:spacing w:before="200" w:after="1" w:line="200" w:lineRule="atLeast"/>
        <w:ind w:firstLine="540"/>
        <w:jc w:val="both"/>
      </w:pPr>
      <w:r>
        <w:rPr>
          <w:rFonts w:ascii="Arial" w:hAnsi="Arial" w:cs="Arial"/>
          <w:b/>
          <w:sz w:val="20"/>
        </w:rPr>
        <w:t>1.5.4.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84768D" w:rsidRDefault="0084768D" w:rsidP="0084768D">
      <w:pPr>
        <w:spacing w:before="200" w:after="1" w:line="200" w:lineRule="atLeast"/>
        <w:ind w:firstLine="540"/>
        <w:jc w:val="both"/>
      </w:pPr>
      <w:r>
        <w:rPr>
          <w:rFonts w:ascii="Arial" w:hAnsi="Arial" w:cs="Arial"/>
          <w:b/>
          <w:sz w:val="20"/>
        </w:rPr>
        <w:t>1.5.5. копия паспорта импортной сделки, заверенная заемщиком;</w:t>
      </w:r>
    </w:p>
    <w:p w:rsidR="0084768D" w:rsidRDefault="0084768D" w:rsidP="0084768D">
      <w:pPr>
        <w:spacing w:before="200" w:after="1" w:line="200" w:lineRule="atLeast"/>
        <w:ind w:firstLine="540"/>
        <w:jc w:val="both"/>
      </w:pPr>
      <w:r>
        <w:rPr>
          <w:rFonts w:ascii="Arial" w:hAnsi="Arial" w:cs="Arial"/>
          <w:b/>
          <w:sz w:val="20"/>
        </w:rPr>
        <w:t>1.5.6. справка о состоянии паспорта импортной сделки, заверенная заемщиком;</w:t>
      </w:r>
    </w:p>
    <w:p w:rsidR="0084768D" w:rsidRDefault="0084768D" w:rsidP="0084768D">
      <w:pPr>
        <w:spacing w:before="200" w:after="1" w:line="200" w:lineRule="atLeast"/>
        <w:ind w:firstLine="540"/>
        <w:jc w:val="both"/>
      </w:pPr>
      <w:r>
        <w:rPr>
          <w:rFonts w:ascii="Arial" w:hAnsi="Arial" w:cs="Arial"/>
          <w:b/>
          <w:sz w:val="20"/>
        </w:rPr>
        <w:t>1.5.7. копии актов приемки-передачи сельскохозяйственной техники, специализированного транспорта, спецтехники и оборудования (формы N ОС-1, N ОС-1б, N ОС-15), заверенные заемщиком.</w:t>
      </w:r>
    </w:p>
    <w:p w:rsidR="0084768D" w:rsidRDefault="0084768D" w:rsidP="0084768D">
      <w:pPr>
        <w:spacing w:before="200" w:after="1" w:line="200" w:lineRule="atLeast"/>
        <w:ind w:firstLine="540"/>
        <w:jc w:val="both"/>
      </w:pPr>
      <w:r>
        <w:rPr>
          <w:rFonts w:ascii="Arial" w:hAnsi="Arial" w:cs="Arial"/>
          <w:b/>
          <w:sz w:val="20"/>
        </w:rPr>
        <w:lastRenderedPageBreak/>
        <w:t>2. Документы, подтверждающие целевое использование кредита (займа), полученного на приобретение племенной продукции (материала):</w:t>
      </w:r>
    </w:p>
    <w:p w:rsidR="0084768D" w:rsidRDefault="0084768D" w:rsidP="0084768D">
      <w:pPr>
        <w:spacing w:before="200" w:after="1" w:line="200" w:lineRule="atLeast"/>
        <w:ind w:firstLine="540"/>
        <w:jc w:val="both"/>
      </w:pPr>
      <w:r>
        <w:rPr>
          <w:rFonts w:ascii="Arial" w:hAnsi="Arial" w:cs="Arial"/>
          <w:b/>
          <w:sz w:val="20"/>
        </w:rPr>
        <w:t>2.1. копия договора на приобретение (лизинг) племенной продукции (материала), заверенная заемщиком;</w:t>
      </w:r>
    </w:p>
    <w:p w:rsidR="0084768D" w:rsidRDefault="0084768D" w:rsidP="0084768D">
      <w:pPr>
        <w:spacing w:before="200" w:after="1" w:line="200" w:lineRule="atLeast"/>
        <w:ind w:firstLine="540"/>
        <w:jc w:val="both"/>
      </w:pPr>
      <w:r>
        <w:rPr>
          <w:rFonts w:ascii="Arial" w:hAnsi="Arial" w:cs="Arial"/>
          <w:b/>
          <w:sz w:val="20"/>
        </w:rPr>
        <w:t>2.2. копии платежных поручений, подтверждающих оплату племенной продукции (материала), включая авансовые платежи, заверенные заемщиком;</w:t>
      </w:r>
    </w:p>
    <w:p w:rsidR="0084768D" w:rsidRDefault="0084768D" w:rsidP="0084768D">
      <w:pPr>
        <w:spacing w:before="200" w:after="1" w:line="200" w:lineRule="atLeast"/>
        <w:ind w:firstLine="540"/>
        <w:jc w:val="both"/>
      </w:pPr>
      <w:r>
        <w:rPr>
          <w:rFonts w:ascii="Arial" w:hAnsi="Arial" w:cs="Arial"/>
          <w:b/>
          <w:sz w:val="20"/>
        </w:rPr>
        <w:t>2.3. копии актов приемки-передачи племенной продукции (материала), заверенные заемщиком;</w:t>
      </w:r>
    </w:p>
    <w:p w:rsidR="0084768D" w:rsidRDefault="0084768D" w:rsidP="0084768D">
      <w:pPr>
        <w:spacing w:before="200" w:after="1" w:line="200" w:lineRule="atLeast"/>
        <w:ind w:firstLine="540"/>
        <w:jc w:val="both"/>
      </w:pPr>
      <w:r>
        <w:rPr>
          <w:rFonts w:ascii="Arial" w:hAnsi="Arial" w:cs="Arial"/>
          <w:b/>
          <w:sz w:val="20"/>
        </w:rPr>
        <w:t>2.4. копии счетов-фактур и племенных свидетельств на приобретение племенной продукции (материала), заверенные заемщиком;</w:t>
      </w:r>
    </w:p>
    <w:p w:rsidR="0084768D" w:rsidRDefault="0084768D" w:rsidP="0084768D">
      <w:pPr>
        <w:spacing w:before="200" w:after="1" w:line="200" w:lineRule="atLeast"/>
        <w:ind w:firstLine="540"/>
        <w:jc w:val="both"/>
      </w:pPr>
      <w:r>
        <w:rPr>
          <w:rFonts w:ascii="Arial" w:hAnsi="Arial" w:cs="Arial"/>
          <w:b/>
          <w:sz w:val="20"/>
        </w:rPr>
        <w:t>2.5. документы, подтверждающие приобретение за иностранную валюту племенной продукции (материала):</w:t>
      </w:r>
    </w:p>
    <w:p w:rsidR="0084768D" w:rsidRDefault="0084768D" w:rsidP="0084768D">
      <w:pPr>
        <w:spacing w:before="200" w:after="1" w:line="200" w:lineRule="atLeast"/>
        <w:ind w:firstLine="540"/>
        <w:jc w:val="both"/>
      </w:pPr>
      <w:r>
        <w:rPr>
          <w:rFonts w:ascii="Arial" w:hAnsi="Arial" w:cs="Arial"/>
          <w:b/>
          <w:sz w:val="20"/>
        </w:rPr>
        <w:t>2.5.1. копия контракта на приобретение племенной продукции (материала), заверенная заемщиком;</w:t>
      </w:r>
    </w:p>
    <w:p w:rsidR="0084768D" w:rsidRDefault="0084768D" w:rsidP="0084768D">
      <w:pPr>
        <w:spacing w:before="200" w:after="1" w:line="200" w:lineRule="atLeast"/>
        <w:ind w:firstLine="540"/>
        <w:jc w:val="both"/>
      </w:pPr>
      <w:r>
        <w:rPr>
          <w:rFonts w:ascii="Arial" w:hAnsi="Arial" w:cs="Arial"/>
          <w:b/>
          <w:sz w:val="20"/>
        </w:rPr>
        <w:t>2.5.2. копии платежных поручений и/или документов, подтверждающих открытие аккредитива на оплату племенной продукции (материала), заверенные заемщиком;</w:t>
      </w:r>
    </w:p>
    <w:p w:rsidR="0084768D" w:rsidRDefault="0084768D" w:rsidP="0084768D">
      <w:pPr>
        <w:spacing w:before="200" w:after="1" w:line="200" w:lineRule="atLeast"/>
        <w:ind w:firstLine="540"/>
        <w:jc w:val="both"/>
      </w:pPr>
      <w:r>
        <w:rPr>
          <w:rFonts w:ascii="Arial" w:hAnsi="Arial" w:cs="Arial"/>
          <w:b/>
          <w:sz w:val="20"/>
        </w:rPr>
        <w:t>2.5.3. копии свифтовых сообщений о подтверждении перевода валюты, заверенные заемщиком;</w:t>
      </w:r>
    </w:p>
    <w:p w:rsidR="0084768D" w:rsidRDefault="0084768D" w:rsidP="0084768D">
      <w:pPr>
        <w:spacing w:before="200" w:after="1" w:line="200" w:lineRule="atLeast"/>
        <w:ind w:firstLine="540"/>
        <w:jc w:val="both"/>
      </w:pPr>
      <w:r>
        <w:rPr>
          <w:rFonts w:ascii="Arial" w:hAnsi="Arial" w:cs="Arial"/>
          <w:b/>
          <w:sz w:val="20"/>
        </w:rPr>
        <w:t>2.5.4.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84768D" w:rsidRDefault="0084768D" w:rsidP="0084768D">
      <w:pPr>
        <w:spacing w:before="200" w:after="1" w:line="200" w:lineRule="atLeast"/>
        <w:ind w:firstLine="540"/>
        <w:jc w:val="both"/>
      </w:pPr>
      <w:r>
        <w:rPr>
          <w:rFonts w:ascii="Arial" w:hAnsi="Arial" w:cs="Arial"/>
          <w:b/>
          <w:sz w:val="20"/>
        </w:rPr>
        <w:t>2.5.5. копия паспорта импортной сделки, заверенная заемщиком;</w:t>
      </w:r>
    </w:p>
    <w:p w:rsidR="0084768D" w:rsidRDefault="0084768D" w:rsidP="0084768D">
      <w:pPr>
        <w:spacing w:before="200" w:after="1" w:line="200" w:lineRule="atLeast"/>
        <w:ind w:firstLine="540"/>
        <w:jc w:val="both"/>
      </w:pPr>
      <w:r>
        <w:rPr>
          <w:rFonts w:ascii="Arial" w:hAnsi="Arial" w:cs="Arial"/>
          <w:b/>
          <w:sz w:val="20"/>
        </w:rPr>
        <w:t>2.5.6. справка о состоянии паспорта импортной сделки, заверенная заемщиком.</w:t>
      </w:r>
    </w:p>
    <w:p w:rsidR="0084768D" w:rsidRDefault="0084768D" w:rsidP="0084768D">
      <w:pPr>
        <w:spacing w:before="200" w:after="1" w:line="200" w:lineRule="atLeast"/>
        <w:ind w:firstLine="540"/>
        <w:jc w:val="both"/>
      </w:pPr>
      <w:r>
        <w:rPr>
          <w:rFonts w:ascii="Arial" w:hAnsi="Arial" w:cs="Arial"/>
          <w:b/>
          <w:sz w:val="20"/>
        </w:rPr>
        <w:t>3. Документы, подтверждающие целевое использование кредита (займа)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крупного рогатого скота и молока, включая холодильную обработку и хранение мясной и молочной продукции, строительство объектов по глубокой переработке высокопротеиновых сельскохозяйственных культур (сои, пшеницы, ржи, кукурузы, рапса, нута, сорго), строительство и реконструкцию прививочных комплексов для многолетних насаждений, строительство, реконструкцию и модернизацию сахарных заводов, строительство, реконструкцию и модернизацию мощностей для первичной подработки и хранения зерна, строительство, реконструкцию и модернизацию комплексов (ферм) по разведению одомашненных видов и пород рыб:</w:t>
      </w:r>
    </w:p>
    <w:p w:rsidR="0084768D" w:rsidRDefault="0084768D" w:rsidP="0084768D">
      <w:pPr>
        <w:spacing w:before="200" w:after="1" w:line="200" w:lineRule="atLeast"/>
        <w:ind w:firstLine="540"/>
        <w:jc w:val="both"/>
      </w:pPr>
      <w:r>
        <w:rPr>
          <w:rFonts w:ascii="Arial" w:hAnsi="Arial" w:cs="Arial"/>
          <w:b/>
          <w:sz w:val="20"/>
        </w:rPr>
        <w:t>3.1. копия титульного списка стройки, заверенная заемщиком;</w:t>
      </w:r>
    </w:p>
    <w:p w:rsidR="0084768D" w:rsidRDefault="0084768D" w:rsidP="0084768D">
      <w:pPr>
        <w:spacing w:before="200" w:after="1" w:line="200" w:lineRule="atLeast"/>
        <w:ind w:firstLine="540"/>
        <w:jc w:val="both"/>
      </w:pPr>
      <w:r>
        <w:rPr>
          <w:rFonts w:ascii="Arial" w:hAnsi="Arial" w:cs="Arial"/>
          <w:b/>
          <w:sz w:val="20"/>
        </w:rPr>
        <w:t>3.2. копия сводной сметы на строительство и (или) реконструкцию, и (или) модернизацию объекта, заверенная заемщиком;</w:t>
      </w:r>
    </w:p>
    <w:p w:rsidR="0084768D" w:rsidRDefault="0084768D" w:rsidP="0084768D">
      <w:pPr>
        <w:spacing w:before="200" w:after="1" w:line="200" w:lineRule="atLeast"/>
        <w:ind w:firstLine="540"/>
        <w:jc w:val="both"/>
      </w:pPr>
      <w:r>
        <w:rPr>
          <w:rFonts w:ascii="Arial" w:hAnsi="Arial" w:cs="Arial"/>
          <w:b/>
          <w:sz w:val="20"/>
        </w:rPr>
        <w:t>3.3. документы, представляемые по мере использования кредита (займа):</w:t>
      </w:r>
    </w:p>
    <w:p w:rsidR="0084768D" w:rsidRDefault="0084768D" w:rsidP="0084768D">
      <w:pPr>
        <w:spacing w:before="200" w:after="1" w:line="200" w:lineRule="atLeast"/>
        <w:ind w:firstLine="540"/>
        <w:jc w:val="both"/>
      </w:pPr>
      <w:r>
        <w:rPr>
          <w:rFonts w:ascii="Arial" w:hAnsi="Arial" w:cs="Arial"/>
          <w:b/>
          <w:sz w:val="20"/>
        </w:rPr>
        <w:t>3.3.1. при проведении работ подрядным способом:</w:t>
      </w:r>
    </w:p>
    <w:p w:rsidR="0084768D" w:rsidRDefault="0084768D" w:rsidP="0084768D">
      <w:pPr>
        <w:spacing w:before="200" w:after="1" w:line="200" w:lineRule="atLeast"/>
        <w:ind w:firstLine="540"/>
        <w:jc w:val="both"/>
      </w:pPr>
      <w:r>
        <w:rPr>
          <w:rFonts w:ascii="Arial" w:hAnsi="Arial" w:cs="Arial"/>
          <w:b/>
          <w:sz w:val="20"/>
        </w:rPr>
        <w:t>3.3.1.1.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 и подрядчиком;</w:t>
      </w:r>
    </w:p>
    <w:p w:rsidR="0084768D" w:rsidRDefault="0084768D" w:rsidP="0084768D">
      <w:pPr>
        <w:spacing w:before="200" w:after="1" w:line="200" w:lineRule="atLeast"/>
        <w:ind w:firstLine="540"/>
        <w:jc w:val="both"/>
      </w:pPr>
      <w:r>
        <w:rPr>
          <w:rFonts w:ascii="Arial" w:hAnsi="Arial" w:cs="Arial"/>
          <w:b/>
          <w:sz w:val="20"/>
        </w:rPr>
        <w:t xml:space="preserve">3.3.1.2. копии платежных поручений, подтверждающих оплату технологического оборудования, прочих работ (проектные работы, экспертиза, технический надзор) и </w:t>
      </w:r>
      <w:r>
        <w:rPr>
          <w:rFonts w:ascii="Arial" w:hAnsi="Arial" w:cs="Arial"/>
          <w:b/>
          <w:sz w:val="20"/>
        </w:rPr>
        <w:lastRenderedPageBreak/>
        <w:t>перечисление средств подрядчикам на выполнение работ, в том числе по авансовым платежам, заверенные заемщиком;</w:t>
      </w:r>
    </w:p>
    <w:p w:rsidR="0084768D" w:rsidRDefault="0084768D" w:rsidP="0084768D">
      <w:pPr>
        <w:spacing w:before="200" w:after="1" w:line="200" w:lineRule="atLeast"/>
        <w:ind w:firstLine="540"/>
        <w:jc w:val="both"/>
      </w:pPr>
      <w:r>
        <w:rPr>
          <w:rFonts w:ascii="Arial" w:hAnsi="Arial" w:cs="Arial"/>
          <w:b/>
          <w:sz w:val="20"/>
        </w:rPr>
        <w:t>3.3.1.3. копии платежных поручений, подтверждающих оплату строительных материалов, работ и услуг юридических и физических лиц, заверенные заемщиком;</w:t>
      </w:r>
    </w:p>
    <w:p w:rsidR="0084768D" w:rsidRDefault="0084768D" w:rsidP="0084768D">
      <w:pPr>
        <w:spacing w:before="200" w:after="1" w:line="200" w:lineRule="atLeast"/>
        <w:ind w:firstLine="540"/>
        <w:jc w:val="both"/>
      </w:pPr>
      <w:r>
        <w:rPr>
          <w:rFonts w:ascii="Arial" w:hAnsi="Arial" w:cs="Arial"/>
          <w:b/>
          <w:sz w:val="20"/>
        </w:rPr>
        <w:t>3.3.1.4. копии товарно-транспортных накладных (накладных), счетов-фактур на получение технологического оборудования, заверенные заемщиком;</w:t>
      </w:r>
    </w:p>
    <w:p w:rsidR="0084768D" w:rsidRDefault="0084768D" w:rsidP="0084768D">
      <w:pPr>
        <w:spacing w:before="200" w:after="1" w:line="200" w:lineRule="atLeast"/>
        <w:ind w:firstLine="540"/>
        <w:jc w:val="both"/>
      </w:pPr>
      <w:r>
        <w:rPr>
          <w:rFonts w:ascii="Arial" w:hAnsi="Arial" w:cs="Arial"/>
          <w:b/>
          <w:sz w:val="20"/>
        </w:rPr>
        <w:t xml:space="preserve">3.3.1.5. копии актов о приемке-передаче оборудования в монтаж, заверенные заемщиком (форма N ОС-15); </w:t>
      </w:r>
      <w:hyperlink w:anchor="P7917" w:history="1">
        <w:r>
          <w:rPr>
            <w:rFonts w:ascii="Arial" w:hAnsi="Arial" w:cs="Arial"/>
            <w:b/>
            <w:color w:val="0000FF"/>
            <w:sz w:val="20"/>
          </w:rPr>
          <w:t>&lt;*&gt;</w:t>
        </w:r>
      </w:hyperlink>
    </w:p>
    <w:p w:rsidR="0084768D" w:rsidRDefault="0084768D" w:rsidP="0084768D">
      <w:pPr>
        <w:spacing w:before="200" w:after="1" w:line="200" w:lineRule="atLeast"/>
        <w:ind w:firstLine="540"/>
        <w:jc w:val="both"/>
      </w:pPr>
      <w:r>
        <w:rPr>
          <w:rFonts w:ascii="Arial" w:hAnsi="Arial" w:cs="Arial"/>
          <w:b/>
          <w:sz w:val="20"/>
        </w:rPr>
        <w:t>3.3.2. при проведении работ хозяйственным способом:</w:t>
      </w:r>
    </w:p>
    <w:p w:rsidR="0084768D" w:rsidRDefault="0084768D" w:rsidP="0084768D">
      <w:pPr>
        <w:spacing w:before="200" w:after="1" w:line="200" w:lineRule="atLeast"/>
        <w:ind w:firstLine="540"/>
        <w:jc w:val="both"/>
      </w:pPr>
      <w:r>
        <w:rPr>
          <w:rFonts w:ascii="Arial" w:hAnsi="Arial" w:cs="Arial"/>
          <w:b/>
          <w:sz w:val="20"/>
        </w:rPr>
        <w:t>3.3.2.1. копия приказа о назначении ответственных лиц и графика проведения работ хозяйственным способом и объема работ (тыс. рублей), заверенная заемщиком;</w:t>
      </w:r>
    </w:p>
    <w:p w:rsidR="0084768D" w:rsidRDefault="0084768D" w:rsidP="0084768D">
      <w:pPr>
        <w:spacing w:before="200" w:after="1" w:line="200" w:lineRule="atLeast"/>
        <w:ind w:firstLine="540"/>
        <w:jc w:val="both"/>
      </w:pPr>
      <w:r>
        <w:rPr>
          <w:rFonts w:ascii="Arial" w:hAnsi="Arial" w:cs="Arial"/>
          <w:b/>
          <w:sz w:val="20"/>
        </w:rPr>
        <w:t>3.3.2.2. копии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выписка из ведомости на выдачу зарплаты работникам соответствующего подразделения, заверенные заемщиком;</w:t>
      </w:r>
    </w:p>
    <w:p w:rsidR="0084768D" w:rsidRDefault="0084768D" w:rsidP="0084768D">
      <w:pPr>
        <w:spacing w:before="200" w:after="1" w:line="200" w:lineRule="atLeast"/>
        <w:ind w:firstLine="540"/>
        <w:jc w:val="both"/>
      </w:pPr>
      <w:r>
        <w:rPr>
          <w:rFonts w:ascii="Arial" w:hAnsi="Arial" w:cs="Arial"/>
          <w:b/>
          <w:sz w:val="20"/>
        </w:rPr>
        <w:t>3.3.2.3. копии платежных поручений, подтверждающих оплату строительных материалов, работ и услуг юридических и физических лиц, заверенные заемщиком;</w:t>
      </w:r>
    </w:p>
    <w:p w:rsidR="0084768D" w:rsidRDefault="0084768D" w:rsidP="0084768D">
      <w:pPr>
        <w:spacing w:before="200" w:after="1" w:line="200" w:lineRule="atLeast"/>
        <w:ind w:firstLine="540"/>
        <w:jc w:val="both"/>
      </w:pPr>
      <w:r>
        <w:rPr>
          <w:rFonts w:ascii="Arial" w:hAnsi="Arial" w:cs="Arial"/>
          <w:b/>
          <w:sz w:val="20"/>
        </w:rPr>
        <w:t>3.3.2.4.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84768D" w:rsidRDefault="0084768D" w:rsidP="0084768D">
      <w:pPr>
        <w:spacing w:before="200" w:after="1" w:line="200" w:lineRule="atLeast"/>
        <w:ind w:firstLine="540"/>
        <w:jc w:val="both"/>
      </w:pPr>
      <w:r>
        <w:rPr>
          <w:rFonts w:ascii="Arial" w:hAnsi="Arial" w:cs="Arial"/>
          <w:b/>
          <w:sz w:val="20"/>
        </w:rPr>
        <w:t>3.3.2.5. копии платежных поручений, подтверждающих оплату технологического оборудования и перечисление средств подрядчикам, заверенные заемщиком;</w:t>
      </w:r>
    </w:p>
    <w:p w:rsidR="0084768D" w:rsidRDefault="0084768D" w:rsidP="0084768D">
      <w:pPr>
        <w:spacing w:before="200" w:after="1" w:line="200" w:lineRule="atLeast"/>
        <w:ind w:firstLine="540"/>
        <w:jc w:val="both"/>
      </w:pPr>
      <w:r>
        <w:rPr>
          <w:rFonts w:ascii="Arial" w:hAnsi="Arial" w:cs="Arial"/>
          <w:b/>
          <w:sz w:val="20"/>
        </w:rPr>
        <w:t>3.3.3. при оплате строительных материалов заемщиком:</w:t>
      </w:r>
    </w:p>
    <w:p w:rsidR="0084768D" w:rsidRDefault="0084768D" w:rsidP="0084768D">
      <w:pPr>
        <w:spacing w:before="200" w:after="1" w:line="200" w:lineRule="atLeast"/>
        <w:ind w:firstLine="540"/>
        <w:jc w:val="both"/>
      </w:pPr>
      <w:r>
        <w:rPr>
          <w:rFonts w:ascii="Arial" w:hAnsi="Arial" w:cs="Arial"/>
          <w:b/>
          <w:sz w:val="20"/>
        </w:rPr>
        <w:t>3.3.3.1. копии договоров на поставку строительных материалов, заверенные заемщиком;</w:t>
      </w:r>
    </w:p>
    <w:p w:rsidR="0084768D" w:rsidRDefault="0084768D" w:rsidP="0084768D">
      <w:pPr>
        <w:spacing w:before="200" w:after="1" w:line="200" w:lineRule="atLeast"/>
        <w:ind w:firstLine="540"/>
        <w:jc w:val="both"/>
      </w:pPr>
      <w:r>
        <w:rPr>
          <w:rFonts w:ascii="Arial" w:hAnsi="Arial" w:cs="Arial"/>
          <w:b/>
          <w:sz w:val="20"/>
        </w:rPr>
        <w:t>3.3.3.2. копии товарно-транспортных накладных (накладных) на получение заемщиком строительных материалов, заверенные заемщиком;</w:t>
      </w:r>
    </w:p>
    <w:p w:rsidR="0084768D" w:rsidRDefault="0084768D" w:rsidP="0084768D">
      <w:pPr>
        <w:spacing w:before="200" w:after="1" w:line="200" w:lineRule="atLeast"/>
        <w:ind w:firstLine="540"/>
        <w:jc w:val="both"/>
      </w:pPr>
      <w:r>
        <w:rPr>
          <w:rFonts w:ascii="Arial" w:hAnsi="Arial" w:cs="Arial"/>
          <w:b/>
          <w:sz w:val="20"/>
        </w:rPr>
        <w:t>3.3.3.3. копии документов на передачу подрядчикам строительных материалов для включения их стоимости в форму N КС-3;</w:t>
      </w:r>
    </w:p>
    <w:p w:rsidR="0084768D" w:rsidRDefault="0084768D" w:rsidP="0084768D">
      <w:pPr>
        <w:spacing w:before="200" w:after="1" w:line="200" w:lineRule="atLeast"/>
        <w:ind w:firstLine="540"/>
        <w:jc w:val="both"/>
      </w:pPr>
      <w:r>
        <w:rPr>
          <w:rFonts w:ascii="Arial" w:hAnsi="Arial" w:cs="Arial"/>
          <w:b/>
          <w:sz w:val="20"/>
        </w:rPr>
        <w:t>3.3.4. копии актов о приемке выполненных работ, заверенные заемщиком (форма N КС-2); &lt;*&gt;</w:t>
      </w:r>
    </w:p>
    <w:p w:rsidR="0084768D" w:rsidRDefault="0084768D" w:rsidP="0084768D">
      <w:pPr>
        <w:spacing w:before="200" w:after="1" w:line="200" w:lineRule="atLeast"/>
        <w:ind w:firstLine="540"/>
        <w:jc w:val="both"/>
      </w:pPr>
      <w:r>
        <w:rPr>
          <w:rFonts w:ascii="Arial" w:hAnsi="Arial" w:cs="Arial"/>
          <w:b/>
          <w:sz w:val="20"/>
        </w:rPr>
        <w:t xml:space="preserve">(в ред. </w:t>
      </w:r>
      <w:hyperlink r:id="rId79"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26.05.2017 N 253-пП);</w:t>
      </w:r>
    </w:p>
    <w:p w:rsidR="0084768D" w:rsidRDefault="0084768D" w:rsidP="0084768D">
      <w:pPr>
        <w:spacing w:before="200" w:after="1" w:line="200" w:lineRule="atLeast"/>
        <w:ind w:firstLine="540"/>
        <w:jc w:val="both"/>
      </w:pPr>
      <w:r>
        <w:rPr>
          <w:rFonts w:ascii="Arial" w:hAnsi="Arial" w:cs="Arial"/>
          <w:b/>
          <w:sz w:val="20"/>
        </w:rPr>
        <w:t xml:space="preserve">3.3.5. копия справки о стоимости выполненных работ и затрат, заверенная заказчиком и подрядчиком (форма N КС-3); </w:t>
      </w:r>
      <w:hyperlink w:anchor="P7917" w:history="1">
        <w:r>
          <w:rPr>
            <w:rFonts w:ascii="Arial" w:hAnsi="Arial" w:cs="Arial"/>
            <w:b/>
            <w:color w:val="0000FF"/>
            <w:sz w:val="20"/>
          </w:rPr>
          <w:t>&lt;*&gt;</w:t>
        </w:r>
      </w:hyperlink>
    </w:p>
    <w:p w:rsidR="0084768D" w:rsidRDefault="0084768D" w:rsidP="0084768D">
      <w:pPr>
        <w:spacing w:before="200" w:after="1" w:line="200" w:lineRule="atLeast"/>
        <w:ind w:firstLine="540"/>
        <w:jc w:val="both"/>
      </w:pPr>
      <w:r>
        <w:rPr>
          <w:rFonts w:ascii="Arial" w:hAnsi="Arial" w:cs="Arial"/>
          <w:b/>
          <w:sz w:val="20"/>
        </w:rPr>
        <w:t>3.4. копии актов о приемке-передаче здания (сооружения) (форма N ОС-1а), &lt;*&gt; и (или) актов приема-сдачи реконструированных, модернизированных объектов основных средств (форма N ОС-3) &lt;*&gt;, заверенные заемщиком.</w:t>
      </w:r>
    </w:p>
    <w:p w:rsidR="0084768D" w:rsidRDefault="0084768D" w:rsidP="0084768D">
      <w:pPr>
        <w:spacing w:before="200" w:after="1" w:line="200" w:lineRule="atLeast"/>
        <w:ind w:firstLine="540"/>
        <w:jc w:val="both"/>
      </w:pPr>
      <w:r>
        <w:rPr>
          <w:rFonts w:ascii="Arial" w:hAnsi="Arial" w:cs="Arial"/>
          <w:b/>
          <w:sz w:val="20"/>
        </w:rPr>
        <w:t>3.5. документы, подтверждающие приобретение за иностранную валюту оборудования:</w:t>
      </w:r>
    </w:p>
    <w:p w:rsidR="0084768D" w:rsidRDefault="0084768D" w:rsidP="0084768D">
      <w:pPr>
        <w:spacing w:before="200" w:after="1" w:line="200" w:lineRule="atLeast"/>
        <w:ind w:firstLine="540"/>
        <w:jc w:val="both"/>
      </w:pPr>
      <w:r>
        <w:rPr>
          <w:rFonts w:ascii="Arial" w:hAnsi="Arial" w:cs="Arial"/>
          <w:b/>
          <w:sz w:val="20"/>
        </w:rPr>
        <w:t>3.5.1. копия контракта на приобретение импортного оборудования, заверенная заемщиком;</w:t>
      </w:r>
    </w:p>
    <w:p w:rsidR="0084768D" w:rsidRDefault="0084768D" w:rsidP="0084768D">
      <w:pPr>
        <w:spacing w:before="200" w:after="1" w:line="200" w:lineRule="atLeast"/>
        <w:ind w:firstLine="540"/>
        <w:jc w:val="both"/>
      </w:pPr>
      <w:r>
        <w:rPr>
          <w:rFonts w:ascii="Arial" w:hAnsi="Arial" w:cs="Arial"/>
          <w:b/>
          <w:sz w:val="20"/>
        </w:rPr>
        <w:t>3.5.2. копии платежных поручений и/или документов, подтверждающих открытие аккредитива на оплату оборудования, заверенные заемщиком;</w:t>
      </w:r>
    </w:p>
    <w:p w:rsidR="0084768D" w:rsidRDefault="0084768D" w:rsidP="0084768D">
      <w:pPr>
        <w:spacing w:before="200" w:after="1" w:line="200" w:lineRule="atLeast"/>
        <w:ind w:firstLine="540"/>
        <w:jc w:val="both"/>
      </w:pPr>
      <w:r>
        <w:rPr>
          <w:rFonts w:ascii="Arial" w:hAnsi="Arial" w:cs="Arial"/>
          <w:b/>
          <w:sz w:val="20"/>
        </w:rPr>
        <w:t>3.5.3. копии дебетового авизо в подтверждение перечисления валюты поставщику или свифтового сообщения с переводом валюты, заверенные заемщиком;</w:t>
      </w:r>
    </w:p>
    <w:p w:rsidR="0084768D" w:rsidRDefault="0084768D" w:rsidP="0084768D">
      <w:pPr>
        <w:spacing w:before="200" w:after="1" w:line="200" w:lineRule="atLeast"/>
        <w:ind w:firstLine="540"/>
        <w:jc w:val="both"/>
      </w:pPr>
      <w:r>
        <w:rPr>
          <w:rFonts w:ascii="Arial" w:hAnsi="Arial" w:cs="Arial"/>
          <w:b/>
          <w:sz w:val="20"/>
        </w:rPr>
        <w:lastRenderedPageBreak/>
        <w:t>3.5.4.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84768D" w:rsidRDefault="0084768D" w:rsidP="0084768D">
      <w:pPr>
        <w:spacing w:before="200" w:after="1" w:line="200" w:lineRule="atLeast"/>
        <w:ind w:firstLine="540"/>
        <w:jc w:val="both"/>
      </w:pPr>
      <w:r>
        <w:rPr>
          <w:rFonts w:ascii="Arial" w:hAnsi="Arial" w:cs="Arial"/>
          <w:b/>
          <w:sz w:val="20"/>
        </w:rPr>
        <w:t>3.5.5. копия паспорта импортной сделки, заверенная заемщиком;</w:t>
      </w:r>
    </w:p>
    <w:p w:rsidR="0084768D" w:rsidRDefault="0084768D" w:rsidP="0084768D">
      <w:pPr>
        <w:spacing w:before="200" w:after="1" w:line="200" w:lineRule="atLeast"/>
        <w:ind w:firstLine="540"/>
        <w:jc w:val="both"/>
      </w:pPr>
      <w:r>
        <w:rPr>
          <w:rFonts w:ascii="Arial" w:hAnsi="Arial" w:cs="Arial"/>
          <w:b/>
          <w:sz w:val="20"/>
        </w:rPr>
        <w:t>3.5.6. справка о состоянии паспорта импортной сделки, заверенная заемщиком;</w:t>
      </w:r>
    </w:p>
    <w:p w:rsidR="0084768D" w:rsidRDefault="0084768D" w:rsidP="0084768D">
      <w:pPr>
        <w:spacing w:before="200" w:after="1" w:line="200" w:lineRule="atLeast"/>
        <w:ind w:firstLine="540"/>
        <w:jc w:val="both"/>
      </w:pPr>
      <w:r>
        <w:rPr>
          <w:rFonts w:ascii="Arial" w:hAnsi="Arial" w:cs="Arial"/>
          <w:b/>
          <w:sz w:val="20"/>
        </w:rPr>
        <w:t>3.5.7. копии актов о приемке-передаче оборудования в монтаж, заверенные заемщиком (форма N ОС-15). &lt;*&gt;</w:t>
      </w:r>
    </w:p>
    <w:p w:rsidR="0084768D" w:rsidRDefault="0084768D" w:rsidP="0084768D">
      <w:pPr>
        <w:spacing w:before="200" w:after="1" w:line="200" w:lineRule="atLeast"/>
        <w:ind w:firstLine="540"/>
        <w:jc w:val="both"/>
      </w:pPr>
      <w:r>
        <w:rPr>
          <w:rFonts w:ascii="Arial" w:hAnsi="Arial" w:cs="Arial"/>
          <w:b/>
          <w:sz w:val="20"/>
        </w:rPr>
        <w:t>4. Документы, подтверждающие целевое использование кредита (займа) на рефинансирование кредита (займа):</w:t>
      </w:r>
    </w:p>
    <w:p w:rsidR="0084768D" w:rsidRDefault="0084768D" w:rsidP="0084768D">
      <w:pPr>
        <w:spacing w:before="200" w:after="1" w:line="200" w:lineRule="atLeast"/>
        <w:ind w:firstLine="540"/>
        <w:jc w:val="both"/>
      </w:pPr>
      <w:r>
        <w:rPr>
          <w:rFonts w:ascii="Arial" w:hAnsi="Arial" w:cs="Arial"/>
          <w:b/>
          <w:sz w:val="20"/>
        </w:rPr>
        <w:t>4.1. копии платежных поручений, подтверждающих рефинансирование кредита (займа);</w:t>
      </w:r>
    </w:p>
    <w:p w:rsidR="0084768D" w:rsidRDefault="0084768D" w:rsidP="0084768D">
      <w:pPr>
        <w:spacing w:before="200" w:after="1" w:line="200" w:lineRule="atLeast"/>
        <w:ind w:firstLine="540"/>
        <w:jc w:val="both"/>
      </w:pPr>
      <w:r>
        <w:rPr>
          <w:rFonts w:ascii="Arial" w:hAnsi="Arial" w:cs="Arial"/>
          <w:b/>
          <w:sz w:val="20"/>
        </w:rPr>
        <w:t>4.2. выписка из ссудного счета рефинансируемого кредита (займа), заверенная кредитной организацией, подтверждающая фактическое погашение кредита (займа).</w:t>
      </w:r>
    </w:p>
    <w:p w:rsidR="0084768D" w:rsidRDefault="0084768D" w:rsidP="0084768D">
      <w:pPr>
        <w:spacing w:before="200" w:after="1" w:line="200" w:lineRule="atLeast"/>
        <w:ind w:firstLine="540"/>
        <w:jc w:val="both"/>
      </w:pPr>
      <w:r>
        <w:rPr>
          <w:rFonts w:ascii="Arial" w:hAnsi="Arial" w:cs="Arial"/>
          <w:b/>
          <w:sz w:val="20"/>
        </w:rPr>
        <w:t>5. В случае использования первичных учетных документов, отличных от установленных действующим законодательством унифицированных форм, предоставляются аналогичные первичные учетные документы, оформленные в соответствии с законодательством о бухгалтерском учете.</w:t>
      </w:r>
    </w:p>
    <w:p w:rsidR="0084768D" w:rsidRDefault="0084768D" w:rsidP="0084768D">
      <w:pPr>
        <w:spacing w:before="200" w:after="1" w:line="200" w:lineRule="atLeast"/>
        <w:ind w:firstLine="540"/>
        <w:jc w:val="both"/>
      </w:pPr>
      <w:r>
        <w:rPr>
          <w:rFonts w:ascii="Arial" w:hAnsi="Arial" w:cs="Arial"/>
          <w:b/>
          <w:sz w:val="20"/>
        </w:rPr>
        <w:t>--------------------------------</w:t>
      </w:r>
    </w:p>
    <w:p w:rsidR="0084768D" w:rsidRDefault="0084768D" w:rsidP="0084768D">
      <w:pPr>
        <w:spacing w:before="200" w:after="1" w:line="200" w:lineRule="atLeast"/>
        <w:ind w:firstLine="540"/>
        <w:jc w:val="both"/>
      </w:pPr>
      <w:bookmarkStart w:id="68" w:name="P7917"/>
      <w:bookmarkEnd w:id="68"/>
      <w:r>
        <w:rPr>
          <w:rFonts w:ascii="Arial" w:hAnsi="Arial" w:cs="Arial"/>
          <w:b/>
          <w:sz w:val="20"/>
        </w:rPr>
        <w:t>&lt;*&gt; При расчете субсидии (подтверждение целевого использования) суммы согласно формам NN ОС-1а, ОС-15, КС-2, КС-3, ОС-1 принимаются к целевому использованию с учетом НДС.</w:t>
      </w:r>
    </w:p>
    <w:p w:rsidR="0084768D" w:rsidRDefault="0084768D" w:rsidP="0084768D">
      <w:pPr>
        <w:spacing w:after="1" w:line="200" w:lineRule="atLeast"/>
        <w:jc w:val="both"/>
      </w:pPr>
    </w:p>
    <w:p w:rsidR="0084768D" w:rsidRDefault="0084768D" w:rsidP="0084768D">
      <w:pPr>
        <w:spacing w:after="1" w:line="200" w:lineRule="atLeast"/>
        <w:ind w:firstLine="540"/>
        <w:jc w:val="both"/>
      </w:pPr>
      <w:r>
        <w:rPr>
          <w:rFonts w:ascii="Arial" w:hAnsi="Arial" w:cs="Arial"/>
          <w:b/>
          <w:sz w:val="20"/>
        </w:rPr>
        <w:t>II. По инвестиционным кредитным договорам (договорам займа), заключенным с 1 января 2013 г.:</w:t>
      </w:r>
    </w:p>
    <w:p w:rsidR="0084768D" w:rsidRDefault="0084768D" w:rsidP="0084768D">
      <w:pPr>
        <w:spacing w:before="200" w:after="1" w:line="200" w:lineRule="atLeast"/>
        <w:ind w:firstLine="540"/>
        <w:jc w:val="both"/>
      </w:pPr>
      <w:r>
        <w:rPr>
          <w:rFonts w:ascii="Arial" w:hAnsi="Arial" w:cs="Arial"/>
          <w:b/>
          <w:sz w:val="20"/>
        </w:rPr>
        <w:t>1. Документы, подтверждающие целевое использование кредита (займа), полученного на приобретение племенной продукции, а также на цели развития подотрасли животноводства, на приобретение племенной продукции (материала) крупного рогатого скота мясных пород, а также на цели развития мясного скотоводства:</w:t>
      </w:r>
    </w:p>
    <w:p w:rsidR="0084768D" w:rsidRDefault="0084768D" w:rsidP="0084768D">
      <w:pPr>
        <w:spacing w:before="200" w:after="1" w:line="200" w:lineRule="atLeast"/>
        <w:ind w:firstLine="540"/>
        <w:jc w:val="both"/>
      </w:pPr>
      <w:r>
        <w:rPr>
          <w:rFonts w:ascii="Arial" w:hAnsi="Arial" w:cs="Arial"/>
          <w:b/>
          <w:sz w:val="20"/>
        </w:rPr>
        <w:t>1.1. копия договора на приобретение (лизинг), заверенная заемщиком;</w:t>
      </w:r>
    </w:p>
    <w:p w:rsidR="0084768D" w:rsidRDefault="0084768D" w:rsidP="0084768D">
      <w:pPr>
        <w:spacing w:before="200" w:after="1" w:line="200" w:lineRule="atLeast"/>
        <w:ind w:firstLine="540"/>
        <w:jc w:val="both"/>
      </w:pPr>
      <w:r>
        <w:rPr>
          <w:rFonts w:ascii="Arial" w:hAnsi="Arial" w:cs="Arial"/>
          <w:b/>
          <w:sz w:val="20"/>
        </w:rPr>
        <w:t>1.2. копии платежных поручений, подтверждающих оплату, включая авансовые платежи, заверенные заемщиком;</w:t>
      </w:r>
    </w:p>
    <w:p w:rsidR="0084768D" w:rsidRDefault="0084768D" w:rsidP="0084768D">
      <w:pPr>
        <w:spacing w:before="200" w:after="1" w:line="200" w:lineRule="atLeast"/>
        <w:ind w:firstLine="540"/>
        <w:jc w:val="both"/>
      </w:pPr>
      <w:r>
        <w:rPr>
          <w:rFonts w:ascii="Arial" w:hAnsi="Arial" w:cs="Arial"/>
          <w:b/>
          <w:sz w:val="20"/>
        </w:rPr>
        <w:t>1.3. копии актов приемки-передачи, заверенные заемщиком;</w:t>
      </w:r>
    </w:p>
    <w:p w:rsidR="0084768D" w:rsidRDefault="0084768D" w:rsidP="0084768D">
      <w:pPr>
        <w:spacing w:before="200" w:after="1" w:line="200" w:lineRule="atLeast"/>
        <w:ind w:firstLine="540"/>
        <w:jc w:val="both"/>
      </w:pPr>
      <w:r>
        <w:rPr>
          <w:rFonts w:ascii="Arial" w:hAnsi="Arial" w:cs="Arial"/>
          <w:b/>
          <w:sz w:val="20"/>
        </w:rPr>
        <w:t>1.4. копии счетов-фактур и племенных свидетельств, заверенные заемщиком;</w:t>
      </w:r>
    </w:p>
    <w:p w:rsidR="0084768D" w:rsidRDefault="0084768D" w:rsidP="0084768D">
      <w:pPr>
        <w:spacing w:before="200" w:after="1" w:line="200" w:lineRule="atLeast"/>
        <w:ind w:firstLine="540"/>
        <w:jc w:val="both"/>
      </w:pPr>
      <w:r>
        <w:rPr>
          <w:rFonts w:ascii="Arial" w:hAnsi="Arial" w:cs="Arial"/>
          <w:b/>
          <w:sz w:val="20"/>
        </w:rPr>
        <w:t>1.5. документы, подтверждающие приобретение за иностранную валюту:</w:t>
      </w:r>
    </w:p>
    <w:p w:rsidR="0084768D" w:rsidRDefault="0084768D" w:rsidP="0084768D">
      <w:pPr>
        <w:spacing w:before="200" w:after="1" w:line="200" w:lineRule="atLeast"/>
        <w:ind w:firstLine="540"/>
        <w:jc w:val="both"/>
      </w:pPr>
      <w:r>
        <w:rPr>
          <w:rFonts w:ascii="Arial" w:hAnsi="Arial" w:cs="Arial"/>
          <w:b/>
          <w:sz w:val="20"/>
        </w:rPr>
        <w:t>1.5.1. копия контракта на приобретение, заверенная заемщиком;</w:t>
      </w:r>
    </w:p>
    <w:p w:rsidR="0084768D" w:rsidRDefault="0084768D" w:rsidP="0084768D">
      <w:pPr>
        <w:spacing w:before="200" w:after="1" w:line="200" w:lineRule="atLeast"/>
        <w:ind w:firstLine="540"/>
        <w:jc w:val="both"/>
      </w:pPr>
      <w:r>
        <w:rPr>
          <w:rFonts w:ascii="Arial" w:hAnsi="Arial" w:cs="Arial"/>
          <w:b/>
          <w:sz w:val="20"/>
        </w:rPr>
        <w:t>1.5.2. копии платежных поручений и/или документов, подтверждающих открытие аккредитива на оплату, заверенные заемщиком;</w:t>
      </w:r>
    </w:p>
    <w:p w:rsidR="0084768D" w:rsidRDefault="0084768D" w:rsidP="0084768D">
      <w:pPr>
        <w:spacing w:before="200" w:after="1" w:line="200" w:lineRule="atLeast"/>
        <w:ind w:firstLine="540"/>
        <w:jc w:val="both"/>
      </w:pPr>
      <w:r>
        <w:rPr>
          <w:rFonts w:ascii="Arial" w:hAnsi="Arial" w:cs="Arial"/>
          <w:b/>
          <w:sz w:val="20"/>
        </w:rPr>
        <w:t>1.5.3. копии свифтовых сообщений о подтверждении перевода валюты, заверенные заемщиком;</w:t>
      </w:r>
    </w:p>
    <w:p w:rsidR="0084768D" w:rsidRDefault="0084768D" w:rsidP="0084768D">
      <w:pPr>
        <w:spacing w:before="200" w:after="1" w:line="200" w:lineRule="atLeast"/>
        <w:ind w:firstLine="540"/>
        <w:jc w:val="both"/>
      </w:pPr>
      <w:r>
        <w:rPr>
          <w:rFonts w:ascii="Arial" w:hAnsi="Arial" w:cs="Arial"/>
          <w:b/>
          <w:sz w:val="20"/>
        </w:rPr>
        <w:t>1.5.4.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84768D" w:rsidRDefault="0084768D" w:rsidP="0084768D">
      <w:pPr>
        <w:spacing w:before="200" w:after="1" w:line="200" w:lineRule="atLeast"/>
        <w:ind w:firstLine="540"/>
        <w:jc w:val="both"/>
      </w:pPr>
      <w:r>
        <w:rPr>
          <w:rFonts w:ascii="Arial" w:hAnsi="Arial" w:cs="Arial"/>
          <w:b/>
          <w:sz w:val="20"/>
        </w:rPr>
        <w:t>1.5.5. копия паспорта импортной сделки, заверенная заемщиком;</w:t>
      </w:r>
    </w:p>
    <w:p w:rsidR="0084768D" w:rsidRDefault="0084768D" w:rsidP="0084768D">
      <w:pPr>
        <w:spacing w:before="200" w:after="1" w:line="200" w:lineRule="atLeast"/>
        <w:ind w:firstLine="540"/>
        <w:jc w:val="both"/>
      </w:pPr>
      <w:r>
        <w:rPr>
          <w:rFonts w:ascii="Arial" w:hAnsi="Arial" w:cs="Arial"/>
          <w:b/>
          <w:sz w:val="20"/>
        </w:rPr>
        <w:t>1.5.6. справка о состоянии паспорта импортной сделки, заверенная заемщиком.</w:t>
      </w:r>
    </w:p>
    <w:p w:rsidR="0084768D" w:rsidRDefault="0084768D" w:rsidP="0084768D">
      <w:pPr>
        <w:spacing w:before="200" w:after="1" w:line="200" w:lineRule="atLeast"/>
        <w:ind w:firstLine="540"/>
        <w:jc w:val="both"/>
      </w:pPr>
      <w:r>
        <w:rPr>
          <w:rFonts w:ascii="Arial" w:hAnsi="Arial" w:cs="Arial"/>
          <w:b/>
          <w:sz w:val="20"/>
        </w:rPr>
        <w:lastRenderedPageBreak/>
        <w:t>2. Документы, подтверждающие целевое использование кредита (займа)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 на строительство, реконструкцию и модернизацию комплексов (ферм), объектов животноводства,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а также на цели развития подотрасли животноводства, на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 а также на цели развития мясного скотоводства:</w:t>
      </w:r>
    </w:p>
    <w:p w:rsidR="0084768D" w:rsidRDefault="0084768D" w:rsidP="0084768D">
      <w:pPr>
        <w:spacing w:before="200" w:after="1" w:line="200" w:lineRule="atLeast"/>
        <w:ind w:firstLine="540"/>
        <w:jc w:val="both"/>
      </w:pPr>
      <w:r>
        <w:rPr>
          <w:rFonts w:ascii="Arial" w:hAnsi="Arial" w:cs="Arial"/>
          <w:b/>
          <w:sz w:val="20"/>
        </w:rPr>
        <w:t>2.1. копия титульного списка стройки, заверенная заемщиком;</w:t>
      </w:r>
    </w:p>
    <w:p w:rsidR="0084768D" w:rsidRDefault="0084768D" w:rsidP="0084768D">
      <w:pPr>
        <w:spacing w:before="200" w:after="1" w:line="200" w:lineRule="atLeast"/>
        <w:ind w:firstLine="540"/>
        <w:jc w:val="both"/>
      </w:pPr>
      <w:r>
        <w:rPr>
          <w:rFonts w:ascii="Arial" w:hAnsi="Arial" w:cs="Arial"/>
          <w:b/>
          <w:sz w:val="20"/>
        </w:rPr>
        <w:t>2.2. копия сводной сметы на строительство, и (или) реконструкцию, и (или) модернизацию объекта, заверенная заемщиком;</w:t>
      </w:r>
    </w:p>
    <w:p w:rsidR="0084768D" w:rsidRDefault="0084768D" w:rsidP="0084768D">
      <w:pPr>
        <w:spacing w:before="200" w:after="1" w:line="200" w:lineRule="atLeast"/>
        <w:ind w:firstLine="540"/>
        <w:jc w:val="both"/>
      </w:pPr>
      <w:r>
        <w:rPr>
          <w:rFonts w:ascii="Arial" w:hAnsi="Arial" w:cs="Arial"/>
          <w:b/>
          <w:sz w:val="20"/>
        </w:rPr>
        <w:t>2.3. документы, предоставляемые по мере использования кредита (займа):</w:t>
      </w:r>
    </w:p>
    <w:p w:rsidR="0084768D" w:rsidRDefault="0084768D" w:rsidP="0084768D">
      <w:pPr>
        <w:spacing w:before="200" w:after="1" w:line="200" w:lineRule="atLeast"/>
        <w:ind w:firstLine="540"/>
        <w:jc w:val="both"/>
      </w:pPr>
      <w:r>
        <w:rPr>
          <w:rFonts w:ascii="Arial" w:hAnsi="Arial" w:cs="Arial"/>
          <w:b/>
          <w:sz w:val="20"/>
        </w:rPr>
        <w:t>2.3.1. при проведении работ подрядным способом:</w:t>
      </w:r>
    </w:p>
    <w:p w:rsidR="0084768D" w:rsidRDefault="0084768D" w:rsidP="0084768D">
      <w:pPr>
        <w:spacing w:before="200" w:after="1" w:line="200" w:lineRule="atLeast"/>
        <w:ind w:firstLine="540"/>
        <w:jc w:val="both"/>
      </w:pPr>
      <w:r>
        <w:rPr>
          <w:rFonts w:ascii="Arial" w:hAnsi="Arial" w:cs="Arial"/>
          <w:b/>
          <w:sz w:val="20"/>
        </w:rPr>
        <w:t>2.3.1.1.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 и подрядчиком;</w:t>
      </w:r>
    </w:p>
    <w:p w:rsidR="0084768D" w:rsidRDefault="0084768D" w:rsidP="0084768D">
      <w:pPr>
        <w:spacing w:before="200" w:after="1" w:line="200" w:lineRule="atLeast"/>
        <w:ind w:firstLine="540"/>
        <w:jc w:val="both"/>
      </w:pPr>
      <w:r>
        <w:rPr>
          <w:rFonts w:ascii="Arial" w:hAnsi="Arial" w:cs="Arial"/>
          <w:b/>
          <w:sz w:val="20"/>
        </w:rPr>
        <w:t>2.3.1.2.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84768D" w:rsidRDefault="0084768D" w:rsidP="0084768D">
      <w:pPr>
        <w:spacing w:before="200" w:after="1" w:line="200" w:lineRule="atLeast"/>
        <w:ind w:firstLine="540"/>
        <w:jc w:val="both"/>
      </w:pPr>
      <w:r>
        <w:rPr>
          <w:rFonts w:ascii="Arial" w:hAnsi="Arial" w:cs="Arial"/>
          <w:b/>
          <w:sz w:val="20"/>
        </w:rPr>
        <w:t>2.3.1.3. копии платежных поручений, подтверждающих оплату строительных материалов, работ и услуг юридических и физических лиц, заверенные заемщиком;</w:t>
      </w:r>
    </w:p>
    <w:p w:rsidR="0084768D" w:rsidRDefault="0084768D" w:rsidP="0084768D">
      <w:pPr>
        <w:spacing w:before="200" w:after="1" w:line="200" w:lineRule="atLeast"/>
        <w:ind w:firstLine="540"/>
        <w:jc w:val="both"/>
      </w:pPr>
      <w:r>
        <w:rPr>
          <w:rFonts w:ascii="Arial" w:hAnsi="Arial" w:cs="Arial"/>
          <w:b/>
          <w:sz w:val="20"/>
        </w:rPr>
        <w:t>2.3.1.4. копии товарно-транспортных накладных (накладных), счетов-фактур на получение технологического оборудования, заверенные заемщиком;</w:t>
      </w:r>
    </w:p>
    <w:p w:rsidR="0084768D" w:rsidRDefault="0084768D" w:rsidP="0084768D">
      <w:pPr>
        <w:spacing w:before="200" w:after="1" w:line="200" w:lineRule="atLeast"/>
        <w:ind w:firstLine="540"/>
        <w:jc w:val="both"/>
      </w:pPr>
      <w:r>
        <w:rPr>
          <w:rFonts w:ascii="Arial" w:hAnsi="Arial" w:cs="Arial"/>
          <w:b/>
          <w:sz w:val="20"/>
        </w:rPr>
        <w:t xml:space="preserve">2.3.1.5. копии актов о приемке-передаче оборудования в монтаж, заверенные заемщиком (форма N ОС-15); </w:t>
      </w:r>
      <w:hyperlink w:anchor="P7994" w:history="1">
        <w:r>
          <w:rPr>
            <w:rFonts w:ascii="Arial" w:hAnsi="Arial" w:cs="Arial"/>
            <w:b/>
            <w:color w:val="0000FF"/>
            <w:sz w:val="20"/>
          </w:rPr>
          <w:t>&lt;*&gt;</w:t>
        </w:r>
      </w:hyperlink>
    </w:p>
    <w:p w:rsidR="0084768D" w:rsidRDefault="0084768D" w:rsidP="0084768D">
      <w:pPr>
        <w:spacing w:before="200" w:after="1" w:line="200" w:lineRule="atLeast"/>
        <w:ind w:firstLine="540"/>
        <w:jc w:val="both"/>
      </w:pPr>
      <w:r>
        <w:rPr>
          <w:rFonts w:ascii="Arial" w:hAnsi="Arial" w:cs="Arial"/>
          <w:b/>
          <w:sz w:val="20"/>
        </w:rPr>
        <w:t>2.3.2. при проведении работ хозяйственным способом:</w:t>
      </w:r>
    </w:p>
    <w:p w:rsidR="0084768D" w:rsidRDefault="0084768D" w:rsidP="0084768D">
      <w:pPr>
        <w:spacing w:before="200" w:after="1" w:line="200" w:lineRule="atLeast"/>
        <w:ind w:firstLine="540"/>
        <w:jc w:val="both"/>
      </w:pPr>
      <w:r>
        <w:rPr>
          <w:rFonts w:ascii="Arial" w:hAnsi="Arial" w:cs="Arial"/>
          <w:b/>
          <w:sz w:val="20"/>
        </w:rPr>
        <w:t>2.3.2.1. копия приказа о назначении ответственных лиц и графика проведения работ хозяйственным способом и объема работ (в тыс. рублей), заверенная заемщиком;</w:t>
      </w:r>
    </w:p>
    <w:p w:rsidR="0084768D" w:rsidRDefault="0084768D" w:rsidP="0084768D">
      <w:pPr>
        <w:spacing w:before="200" w:after="1" w:line="200" w:lineRule="atLeast"/>
        <w:ind w:firstLine="540"/>
        <w:jc w:val="both"/>
      </w:pPr>
      <w:r>
        <w:rPr>
          <w:rFonts w:ascii="Arial" w:hAnsi="Arial" w:cs="Arial"/>
          <w:b/>
          <w:sz w:val="20"/>
        </w:rPr>
        <w:t>2.3.2.2. копии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выписка из ведомости на выдачу зарплаты работникам соответствующего подразделения, заверенные заемщиком;</w:t>
      </w:r>
    </w:p>
    <w:p w:rsidR="0084768D" w:rsidRDefault="0084768D" w:rsidP="0084768D">
      <w:pPr>
        <w:spacing w:before="200" w:after="1" w:line="200" w:lineRule="atLeast"/>
        <w:ind w:firstLine="540"/>
        <w:jc w:val="both"/>
      </w:pPr>
      <w:r>
        <w:rPr>
          <w:rFonts w:ascii="Arial" w:hAnsi="Arial" w:cs="Arial"/>
          <w:b/>
          <w:sz w:val="20"/>
        </w:rPr>
        <w:lastRenderedPageBreak/>
        <w:t>2.3.2.3. копии платежных поручений, подтверждающих оплату строительных материалов, работ и услуг юридических и физических лиц, заверенные заемщиком;</w:t>
      </w:r>
    </w:p>
    <w:p w:rsidR="0084768D" w:rsidRDefault="0084768D" w:rsidP="0084768D">
      <w:pPr>
        <w:spacing w:before="200" w:after="1" w:line="200" w:lineRule="atLeast"/>
        <w:ind w:firstLine="540"/>
        <w:jc w:val="both"/>
      </w:pPr>
      <w:r>
        <w:rPr>
          <w:rFonts w:ascii="Arial" w:hAnsi="Arial" w:cs="Arial"/>
          <w:b/>
          <w:sz w:val="20"/>
        </w:rPr>
        <w:t>2.3.2.4.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84768D" w:rsidRDefault="0084768D" w:rsidP="0084768D">
      <w:pPr>
        <w:spacing w:before="200" w:after="1" w:line="200" w:lineRule="atLeast"/>
        <w:ind w:firstLine="540"/>
        <w:jc w:val="both"/>
      </w:pPr>
      <w:r>
        <w:rPr>
          <w:rFonts w:ascii="Arial" w:hAnsi="Arial" w:cs="Arial"/>
          <w:b/>
          <w:sz w:val="20"/>
        </w:rPr>
        <w:t>2.3.2.5. копии платежных поручений, подтверждающих оплату технологического оборудования и перечисление средств подрядчикам, заверенные заемщиком;</w:t>
      </w:r>
    </w:p>
    <w:p w:rsidR="0084768D" w:rsidRDefault="0084768D" w:rsidP="0084768D">
      <w:pPr>
        <w:spacing w:before="200" w:after="1" w:line="200" w:lineRule="atLeast"/>
        <w:ind w:firstLine="540"/>
        <w:jc w:val="both"/>
      </w:pPr>
      <w:r>
        <w:rPr>
          <w:rFonts w:ascii="Arial" w:hAnsi="Arial" w:cs="Arial"/>
          <w:b/>
          <w:sz w:val="20"/>
        </w:rPr>
        <w:t>2.3.3. при оплате строительных материалов заемщиком:</w:t>
      </w:r>
    </w:p>
    <w:p w:rsidR="0084768D" w:rsidRDefault="0084768D" w:rsidP="0084768D">
      <w:pPr>
        <w:spacing w:before="200" w:after="1" w:line="200" w:lineRule="atLeast"/>
        <w:ind w:firstLine="540"/>
        <w:jc w:val="both"/>
      </w:pPr>
      <w:r>
        <w:rPr>
          <w:rFonts w:ascii="Arial" w:hAnsi="Arial" w:cs="Arial"/>
          <w:b/>
          <w:sz w:val="20"/>
        </w:rPr>
        <w:t>2.3.3.1. копии договоров на поставку строительных материалов, заверенные заемщиком;</w:t>
      </w:r>
    </w:p>
    <w:p w:rsidR="0084768D" w:rsidRDefault="0084768D" w:rsidP="0084768D">
      <w:pPr>
        <w:spacing w:before="200" w:after="1" w:line="200" w:lineRule="atLeast"/>
        <w:ind w:firstLine="540"/>
        <w:jc w:val="both"/>
      </w:pPr>
      <w:r>
        <w:rPr>
          <w:rFonts w:ascii="Arial" w:hAnsi="Arial" w:cs="Arial"/>
          <w:b/>
          <w:sz w:val="20"/>
        </w:rPr>
        <w:t>2.3.3.2. копии товарно-транспортных накладных (накладных) на получение заемщиком строительных материалов, заверенные заемщиком;</w:t>
      </w:r>
    </w:p>
    <w:p w:rsidR="0084768D" w:rsidRDefault="0084768D" w:rsidP="0084768D">
      <w:pPr>
        <w:spacing w:before="200" w:after="1" w:line="200" w:lineRule="atLeast"/>
        <w:ind w:firstLine="540"/>
        <w:jc w:val="both"/>
      </w:pPr>
      <w:r>
        <w:rPr>
          <w:rFonts w:ascii="Arial" w:hAnsi="Arial" w:cs="Arial"/>
          <w:b/>
          <w:sz w:val="20"/>
        </w:rPr>
        <w:t>2.3.3.3. копии документов на передачу подрядчикам строительных материалов для включения их стоимости в форму N КС-3;</w:t>
      </w:r>
    </w:p>
    <w:p w:rsidR="0084768D" w:rsidRDefault="0084768D" w:rsidP="0084768D">
      <w:pPr>
        <w:spacing w:before="200" w:after="1" w:line="200" w:lineRule="atLeast"/>
        <w:ind w:firstLine="540"/>
        <w:jc w:val="both"/>
      </w:pPr>
      <w:r>
        <w:rPr>
          <w:rFonts w:ascii="Arial" w:hAnsi="Arial" w:cs="Arial"/>
          <w:b/>
          <w:sz w:val="20"/>
        </w:rPr>
        <w:t xml:space="preserve">2.3.4. копии актов о приемке выполненных работ, заверенные заемщиком (форма N КС-2); </w:t>
      </w:r>
      <w:hyperlink w:anchor="P7994" w:history="1">
        <w:r>
          <w:rPr>
            <w:rFonts w:ascii="Arial" w:hAnsi="Arial" w:cs="Arial"/>
            <w:b/>
            <w:color w:val="0000FF"/>
            <w:sz w:val="20"/>
          </w:rPr>
          <w:t>&lt;*&gt;</w:t>
        </w:r>
      </w:hyperlink>
    </w:p>
    <w:p w:rsidR="0084768D" w:rsidRDefault="0084768D" w:rsidP="0084768D">
      <w:pPr>
        <w:spacing w:before="200" w:after="1" w:line="200" w:lineRule="atLeast"/>
        <w:ind w:firstLine="540"/>
        <w:jc w:val="both"/>
      </w:pPr>
      <w:r>
        <w:rPr>
          <w:rFonts w:ascii="Arial" w:hAnsi="Arial" w:cs="Arial"/>
          <w:b/>
          <w:sz w:val="20"/>
        </w:rPr>
        <w:t xml:space="preserve">2.3.5. копия справки о стоимости выполненных работ и затрат, заверенная заказчиком и подрядчиком (форма N КС-3); </w:t>
      </w:r>
      <w:hyperlink w:anchor="P7994" w:history="1">
        <w:r>
          <w:rPr>
            <w:rFonts w:ascii="Arial" w:hAnsi="Arial" w:cs="Arial"/>
            <w:b/>
            <w:color w:val="0000FF"/>
            <w:sz w:val="20"/>
          </w:rPr>
          <w:t>&lt;*&gt;</w:t>
        </w:r>
      </w:hyperlink>
    </w:p>
    <w:p w:rsidR="0084768D" w:rsidRDefault="0084768D" w:rsidP="0084768D">
      <w:pPr>
        <w:spacing w:before="200" w:after="1" w:line="200" w:lineRule="atLeast"/>
        <w:ind w:firstLine="540"/>
        <w:jc w:val="both"/>
      </w:pPr>
      <w:r>
        <w:rPr>
          <w:rFonts w:ascii="Arial" w:hAnsi="Arial" w:cs="Arial"/>
          <w:b/>
          <w:sz w:val="20"/>
        </w:rPr>
        <w:t xml:space="preserve">2.4. копии актов о приемке-передаче здания (сооружения) (форма N ОС-1а), </w:t>
      </w:r>
      <w:hyperlink w:anchor="P7994" w:history="1">
        <w:r>
          <w:rPr>
            <w:rFonts w:ascii="Arial" w:hAnsi="Arial" w:cs="Arial"/>
            <w:b/>
            <w:color w:val="0000FF"/>
            <w:sz w:val="20"/>
          </w:rPr>
          <w:t>&lt;*&gt;</w:t>
        </w:r>
      </w:hyperlink>
      <w:r>
        <w:rPr>
          <w:rFonts w:ascii="Arial" w:hAnsi="Arial" w:cs="Arial"/>
          <w:b/>
          <w:sz w:val="20"/>
        </w:rPr>
        <w:t xml:space="preserve"> и (или) актов приема-сдачи реконструированных, модернизированных объектов основных средств (форма N ОС-3) </w:t>
      </w:r>
      <w:hyperlink w:anchor="P7994" w:history="1">
        <w:r>
          <w:rPr>
            <w:rFonts w:ascii="Arial" w:hAnsi="Arial" w:cs="Arial"/>
            <w:b/>
            <w:color w:val="0000FF"/>
            <w:sz w:val="20"/>
          </w:rPr>
          <w:t>&lt;*&gt;</w:t>
        </w:r>
      </w:hyperlink>
      <w:r>
        <w:rPr>
          <w:rFonts w:ascii="Arial" w:hAnsi="Arial" w:cs="Arial"/>
          <w:b/>
          <w:sz w:val="20"/>
        </w:rPr>
        <w:t>, заверенные заемщиком;</w:t>
      </w:r>
    </w:p>
    <w:p w:rsidR="0084768D" w:rsidRDefault="0084768D" w:rsidP="0084768D">
      <w:pPr>
        <w:spacing w:before="200" w:after="1" w:line="200" w:lineRule="atLeast"/>
        <w:ind w:firstLine="540"/>
        <w:jc w:val="both"/>
      </w:pPr>
      <w:r>
        <w:rPr>
          <w:rFonts w:ascii="Arial" w:hAnsi="Arial" w:cs="Arial"/>
          <w:b/>
          <w:sz w:val="20"/>
        </w:rPr>
        <w:t>2.5. документы, подтверждающие приобретение за иностранную валюту оборудования:</w:t>
      </w:r>
    </w:p>
    <w:p w:rsidR="0084768D" w:rsidRDefault="0084768D" w:rsidP="0084768D">
      <w:pPr>
        <w:spacing w:before="200" w:after="1" w:line="200" w:lineRule="atLeast"/>
        <w:ind w:firstLine="540"/>
        <w:jc w:val="both"/>
      </w:pPr>
      <w:r>
        <w:rPr>
          <w:rFonts w:ascii="Arial" w:hAnsi="Arial" w:cs="Arial"/>
          <w:b/>
          <w:sz w:val="20"/>
        </w:rPr>
        <w:t>2.5.1. копия контракта на приобретение импортного оборудования, заверенная заемщиком;</w:t>
      </w:r>
    </w:p>
    <w:p w:rsidR="0084768D" w:rsidRDefault="0084768D" w:rsidP="0084768D">
      <w:pPr>
        <w:spacing w:before="200" w:after="1" w:line="200" w:lineRule="atLeast"/>
        <w:ind w:firstLine="540"/>
        <w:jc w:val="both"/>
      </w:pPr>
      <w:r>
        <w:rPr>
          <w:rFonts w:ascii="Arial" w:hAnsi="Arial" w:cs="Arial"/>
          <w:b/>
          <w:sz w:val="20"/>
        </w:rPr>
        <w:t>2.5.2. копии платежных поручений и/или документов, подтверждающих открытие аккредитива на оплату оборудования, заверенные заемщиком;</w:t>
      </w:r>
    </w:p>
    <w:p w:rsidR="0084768D" w:rsidRDefault="0084768D" w:rsidP="0084768D">
      <w:pPr>
        <w:spacing w:before="200" w:after="1" w:line="200" w:lineRule="atLeast"/>
        <w:ind w:firstLine="540"/>
        <w:jc w:val="both"/>
      </w:pPr>
      <w:r>
        <w:rPr>
          <w:rFonts w:ascii="Arial" w:hAnsi="Arial" w:cs="Arial"/>
          <w:b/>
          <w:sz w:val="20"/>
        </w:rPr>
        <w:t>2.5.3. копии дебетового авизо в подтверждение перечисления валюты поставщику или свифтового сообщения с переводом валюты, заверенные заемщиком;</w:t>
      </w:r>
    </w:p>
    <w:p w:rsidR="0084768D" w:rsidRDefault="0084768D" w:rsidP="0084768D">
      <w:pPr>
        <w:spacing w:before="200" w:after="1" w:line="200" w:lineRule="atLeast"/>
        <w:ind w:firstLine="540"/>
        <w:jc w:val="both"/>
      </w:pPr>
      <w:r>
        <w:rPr>
          <w:rFonts w:ascii="Arial" w:hAnsi="Arial" w:cs="Arial"/>
          <w:b/>
          <w:sz w:val="20"/>
        </w:rPr>
        <w:t>2.5.4.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84768D" w:rsidRDefault="0084768D" w:rsidP="0084768D">
      <w:pPr>
        <w:spacing w:before="200" w:after="1" w:line="200" w:lineRule="atLeast"/>
        <w:ind w:firstLine="540"/>
        <w:jc w:val="both"/>
      </w:pPr>
      <w:r>
        <w:rPr>
          <w:rFonts w:ascii="Arial" w:hAnsi="Arial" w:cs="Arial"/>
          <w:b/>
          <w:sz w:val="20"/>
        </w:rPr>
        <w:t>2.5.5. копия паспорта импортной сделки, заверенная заемщиком;</w:t>
      </w:r>
    </w:p>
    <w:p w:rsidR="0084768D" w:rsidRDefault="0084768D" w:rsidP="0084768D">
      <w:pPr>
        <w:spacing w:before="200" w:after="1" w:line="200" w:lineRule="atLeast"/>
        <w:ind w:firstLine="540"/>
        <w:jc w:val="both"/>
      </w:pPr>
      <w:r>
        <w:rPr>
          <w:rFonts w:ascii="Arial" w:hAnsi="Arial" w:cs="Arial"/>
          <w:b/>
          <w:sz w:val="20"/>
        </w:rPr>
        <w:t>2.5.6. справка о состоянии паспорта импортной сделки, заверенная заемщиком;</w:t>
      </w:r>
    </w:p>
    <w:p w:rsidR="0084768D" w:rsidRDefault="0084768D" w:rsidP="0084768D">
      <w:pPr>
        <w:spacing w:before="200" w:after="1" w:line="200" w:lineRule="atLeast"/>
        <w:ind w:firstLine="540"/>
        <w:jc w:val="both"/>
      </w:pPr>
      <w:r>
        <w:rPr>
          <w:rFonts w:ascii="Arial" w:hAnsi="Arial" w:cs="Arial"/>
          <w:b/>
          <w:sz w:val="20"/>
        </w:rPr>
        <w:t xml:space="preserve">2.5.7. копии актов о приемке-передаче оборудования в монтаж, заверенные заемщиком (форма N ОС-15). </w:t>
      </w:r>
      <w:hyperlink w:anchor="P7994" w:history="1">
        <w:r>
          <w:rPr>
            <w:rFonts w:ascii="Arial" w:hAnsi="Arial" w:cs="Arial"/>
            <w:b/>
            <w:color w:val="0000FF"/>
            <w:sz w:val="20"/>
          </w:rPr>
          <w:t>&lt;*&gt;</w:t>
        </w:r>
      </w:hyperlink>
    </w:p>
    <w:p w:rsidR="0084768D" w:rsidRDefault="0084768D" w:rsidP="0084768D">
      <w:pPr>
        <w:spacing w:before="200" w:after="1" w:line="200" w:lineRule="atLeast"/>
        <w:ind w:firstLine="540"/>
        <w:jc w:val="both"/>
      </w:pPr>
      <w:r>
        <w:rPr>
          <w:rFonts w:ascii="Arial" w:hAnsi="Arial" w:cs="Arial"/>
          <w:b/>
          <w:sz w:val="20"/>
        </w:rPr>
        <w:t>3. Документы, подтверждающие целевое использование кредита (займа) на рефинансирование кредита (займа):</w:t>
      </w:r>
    </w:p>
    <w:p w:rsidR="0084768D" w:rsidRDefault="0084768D" w:rsidP="0084768D">
      <w:pPr>
        <w:spacing w:before="200" w:after="1" w:line="200" w:lineRule="atLeast"/>
        <w:ind w:firstLine="540"/>
        <w:jc w:val="both"/>
      </w:pPr>
      <w:r>
        <w:rPr>
          <w:rFonts w:ascii="Arial" w:hAnsi="Arial" w:cs="Arial"/>
          <w:b/>
          <w:sz w:val="20"/>
        </w:rPr>
        <w:t>3.1. копии платежных поручений, подтверждающих рефинансирование кредита (займа);</w:t>
      </w:r>
    </w:p>
    <w:p w:rsidR="0084768D" w:rsidRDefault="0084768D" w:rsidP="0084768D">
      <w:pPr>
        <w:spacing w:before="200" w:after="1" w:line="200" w:lineRule="atLeast"/>
        <w:ind w:firstLine="540"/>
        <w:jc w:val="both"/>
      </w:pPr>
      <w:r>
        <w:rPr>
          <w:rFonts w:ascii="Arial" w:hAnsi="Arial" w:cs="Arial"/>
          <w:b/>
          <w:sz w:val="20"/>
        </w:rPr>
        <w:t>3.2. выписка из ссудного счета рефинансируемого кредита (займа), заверенная кредитной организацией, подтверждающая фактическое погашение кредита (займа).</w:t>
      </w:r>
    </w:p>
    <w:p w:rsidR="0084768D" w:rsidRDefault="0084768D" w:rsidP="0084768D">
      <w:pPr>
        <w:spacing w:before="200" w:after="1" w:line="200" w:lineRule="atLeast"/>
        <w:ind w:firstLine="540"/>
        <w:jc w:val="both"/>
      </w:pPr>
      <w:r>
        <w:rPr>
          <w:rFonts w:ascii="Arial" w:hAnsi="Arial" w:cs="Arial"/>
          <w:b/>
          <w:sz w:val="20"/>
        </w:rPr>
        <w:t>4. Документы, подтверждающие целевое использование кредита (займа) на цели развития растениеводства (приобретение сельскохозяйственной техники и оборудования):</w:t>
      </w:r>
    </w:p>
    <w:p w:rsidR="0084768D" w:rsidRDefault="0084768D" w:rsidP="0084768D">
      <w:pPr>
        <w:spacing w:before="200" w:after="1" w:line="200" w:lineRule="atLeast"/>
        <w:ind w:firstLine="540"/>
        <w:jc w:val="both"/>
      </w:pPr>
      <w:r>
        <w:rPr>
          <w:rFonts w:ascii="Arial" w:hAnsi="Arial" w:cs="Arial"/>
          <w:b/>
          <w:sz w:val="20"/>
        </w:rPr>
        <w:lastRenderedPageBreak/>
        <w:t>4.1. Копии договоров на приобретение сельскохозяйственной техники и оборудования, заверенные заемщиком.</w:t>
      </w:r>
    </w:p>
    <w:p w:rsidR="0084768D" w:rsidRDefault="0084768D" w:rsidP="0084768D">
      <w:pPr>
        <w:spacing w:before="200" w:after="1" w:line="200" w:lineRule="atLeast"/>
        <w:ind w:firstLine="540"/>
        <w:jc w:val="both"/>
      </w:pPr>
      <w:r>
        <w:rPr>
          <w:rFonts w:ascii="Arial" w:hAnsi="Arial" w:cs="Arial"/>
          <w:b/>
          <w:sz w:val="20"/>
        </w:rPr>
        <w:t>4.2. Копии платежных поручений, подтверждающих оплату сельскохозяйственной техники и оборудования, включая авансовые платежи, заверенные заемщиком.</w:t>
      </w:r>
    </w:p>
    <w:p w:rsidR="0084768D" w:rsidRDefault="0084768D" w:rsidP="0084768D">
      <w:pPr>
        <w:spacing w:before="200" w:after="1" w:line="200" w:lineRule="atLeast"/>
        <w:ind w:firstLine="540"/>
        <w:jc w:val="both"/>
      </w:pPr>
      <w:r>
        <w:rPr>
          <w:rFonts w:ascii="Arial" w:hAnsi="Arial" w:cs="Arial"/>
          <w:b/>
          <w:sz w:val="20"/>
        </w:rPr>
        <w:t>4.3. Копии товарно-транспортных накладных (накладных), счетов-фактур на приобретение сельскохозяйственной техники и оборудования (кроме случаев приобретения у поставщиков, находящихся на специальном налоговом режиме), заверенные заемщиком.</w:t>
      </w:r>
    </w:p>
    <w:p w:rsidR="0084768D" w:rsidRDefault="0084768D" w:rsidP="0084768D">
      <w:pPr>
        <w:spacing w:before="200" w:after="1" w:line="200" w:lineRule="atLeast"/>
        <w:ind w:firstLine="540"/>
        <w:jc w:val="both"/>
      </w:pPr>
      <w:r>
        <w:rPr>
          <w:rFonts w:ascii="Arial" w:hAnsi="Arial" w:cs="Arial"/>
          <w:b/>
          <w:sz w:val="20"/>
        </w:rPr>
        <w:t>4.4. Копии актов приемки-передачи сельскохозяйственной техники и оборудования (формы N ОС-1, N ОС-1б, N ОС-15,), заверенные заемщиком.</w:t>
      </w:r>
    </w:p>
    <w:p w:rsidR="0084768D" w:rsidRDefault="0084768D" w:rsidP="0084768D">
      <w:pPr>
        <w:spacing w:before="200" w:after="1" w:line="200" w:lineRule="atLeast"/>
        <w:ind w:firstLine="540"/>
        <w:jc w:val="both"/>
      </w:pPr>
      <w:r>
        <w:rPr>
          <w:rFonts w:ascii="Arial" w:hAnsi="Arial" w:cs="Arial"/>
          <w:b/>
          <w:sz w:val="20"/>
        </w:rPr>
        <w:t>4.5. Документы, подтверждающие приобретение за иностранную валюту сельскохозяйственной техники и оборудования (на цели развития растениеводства):</w:t>
      </w:r>
    </w:p>
    <w:p w:rsidR="0084768D" w:rsidRDefault="0084768D" w:rsidP="0084768D">
      <w:pPr>
        <w:spacing w:before="200" w:after="1" w:line="200" w:lineRule="atLeast"/>
        <w:ind w:firstLine="540"/>
        <w:jc w:val="both"/>
      </w:pPr>
      <w:r>
        <w:rPr>
          <w:rFonts w:ascii="Arial" w:hAnsi="Arial" w:cs="Arial"/>
          <w:b/>
          <w:sz w:val="20"/>
        </w:rPr>
        <w:t>4.5.1. копия контракта на приобретение импортной сельскохозяйственной техники и оборудования, заверенная заемщиком;</w:t>
      </w:r>
    </w:p>
    <w:p w:rsidR="0084768D" w:rsidRDefault="0084768D" w:rsidP="0084768D">
      <w:pPr>
        <w:spacing w:before="200" w:after="1" w:line="200" w:lineRule="atLeast"/>
        <w:ind w:firstLine="540"/>
        <w:jc w:val="both"/>
      </w:pPr>
      <w:r>
        <w:rPr>
          <w:rFonts w:ascii="Arial" w:hAnsi="Arial" w:cs="Arial"/>
          <w:b/>
          <w:sz w:val="20"/>
        </w:rPr>
        <w:t>4.5.2. копии платежных поручений и/или документов, подтверждающих открытие аккредитива на оплату сельскохозяйственной техники и оборудования, заверенные заемщиком;</w:t>
      </w:r>
    </w:p>
    <w:p w:rsidR="0084768D" w:rsidRDefault="0084768D" w:rsidP="0084768D">
      <w:pPr>
        <w:spacing w:before="200" w:after="1" w:line="200" w:lineRule="atLeast"/>
        <w:ind w:firstLine="540"/>
        <w:jc w:val="both"/>
      </w:pPr>
      <w:r>
        <w:rPr>
          <w:rFonts w:ascii="Arial" w:hAnsi="Arial" w:cs="Arial"/>
          <w:b/>
          <w:sz w:val="20"/>
        </w:rPr>
        <w:t>4.5.3. копии свифтовых сообщений о подтверждении перевода валюты, заверенные заемщиком;</w:t>
      </w:r>
    </w:p>
    <w:p w:rsidR="0084768D" w:rsidRDefault="0084768D" w:rsidP="0084768D">
      <w:pPr>
        <w:spacing w:before="200" w:after="1" w:line="200" w:lineRule="atLeast"/>
        <w:ind w:firstLine="540"/>
        <w:jc w:val="both"/>
      </w:pPr>
      <w:r>
        <w:rPr>
          <w:rFonts w:ascii="Arial" w:hAnsi="Arial" w:cs="Arial"/>
          <w:b/>
          <w:sz w:val="20"/>
        </w:rPr>
        <w:t>4.5.4.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84768D" w:rsidRDefault="0084768D" w:rsidP="0084768D">
      <w:pPr>
        <w:spacing w:before="200" w:after="1" w:line="200" w:lineRule="atLeast"/>
        <w:ind w:firstLine="540"/>
        <w:jc w:val="both"/>
      </w:pPr>
      <w:r>
        <w:rPr>
          <w:rFonts w:ascii="Arial" w:hAnsi="Arial" w:cs="Arial"/>
          <w:b/>
          <w:sz w:val="20"/>
        </w:rPr>
        <w:t>4.5.5. копия паспорта импортной сделки, заверенная заемщиком;</w:t>
      </w:r>
    </w:p>
    <w:p w:rsidR="0084768D" w:rsidRDefault="0084768D" w:rsidP="0084768D">
      <w:pPr>
        <w:spacing w:before="200" w:after="1" w:line="200" w:lineRule="atLeast"/>
        <w:ind w:firstLine="540"/>
        <w:jc w:val="both"/>
      </w:pPr>
      <w:r>
        <w:rPr>
          <w:rFonts w:ascii="Arial" w:hAnsi="Arial" w:cs="Arial"/>
          <w:b/>
          <w:sz w:val="20"/>
        </w:rPr>
        <w:t>4.5.6. справка о состоянии паспорта импортной сделки, заверенная заемщиком;</w:t>
      </w:r>
    </w:p>
    <w:p w:rsidR="0084768D" w:rsidRDefault="0084768D" w:rsidP="0084768D">
      <w:pPr>
        <w:spacing w:before="200" w:after="1" w:line="200" w:lineRule="atLeast"/>
        <w:ind w:firstLine="540"/>
        <w:jc w:val="both"/>
      </w:pPr>
      <w:r>
        <w:rPr>
          <w:rFonts w:ascii="Arial" w:hAnsi="Arial" w:cs="Arial"/>
          <w:b/>
          <w:sz w:val="20"/>
        </w:rPr>
        <w:t>4.5.7. копии актов приемки-передачи сельскохозяйственной техники и оборудования (формы N ОС-1, N ОС-1б, N ОС-15), заверенные заемщиком.</w:t>
      </w:r>
    </w:p>
    <w:p w:rsidR="0084768D" w:rsidRDefault="0084768D" w:rsidP="0084768D">
      <w:pPr>
        <w:spacing w:before="200" w:after="1" w:line="200" w:lineRule="atLeast"/>
        <w:ind w:firstLine="540"/>
        <w:jc w:val="both"/>
      </w:pPr>
      <w:r>
        <w:rPr>
          <w:rFonts w:ascii="Arial" w:hAnsi="Arial" w:cs="Arial"/>
          <w:b/>
          <w:sz w:val="20"/>
        </w:rPr>
        <w:t>5. Документы, подтверждающие целевое использование кредита (займа) на цели развития животноводства (приобретение сельскохозяйственной техники и оборудования):</w:t>
      </w:r>
    </w:p>
    <w:p w:rsidR="0084768D" w:rsidRDefault="0084768D" w:rsidP="0084768D">
      <w:pPr>
        <w:spacing w:before="200" w:after="1" w:line="200" w:lineRule="atLeast"/>
        <w:ind w:firstLine="540"/>
        <w:jc w:val="both"/>
      </w:pPr>
      <w:r>
        <w:rPr>
          <w:rFonts w:ascii="Arial" w:hAnsi="Arial" w:cs="Arial"/>
          <w:b/>
          <w:sz w:val="20"/>
        </w:rPr>
        <w:t>5.1. Копии договоров на приобретение сельскохозяйственной техники и оборудования, заверенные заемщиком.</w:t>
      </w:r>
    </w:p>
    <w:p w:rsidR="0084768D" w:rsidRDefault="0084768D" w:rsidP="0084768D">
      <w:pPr>
        <w:spacing w:before="200" w:after="1" w:line="200" w:lineRule="atLeast"/>
        <w:ind w:firstLine="540"/>
        <w:jc w:val="both"/>
      </w:pPr>
      <w:r>
        <w:rPr>
          <w:rFonts w:ascii="Arial" w:hAnsi="Arial" w:cs="Arial"/>
          <w:b/>
          <w:sz w:val="20"/>
        </w:rPr>
        <w:t>5.2. Копии платежных поручений, подтверждающих оплату сельскохозяйственной техники и оборудования, включая авансовые платежи, заверенные заемщиком.</w:t>
      </w:r>
    </w:p>
    <w:p w:rsidR="0084768D" w:rsidRDefault="0084768D" w:rsidP="0084768D">
      <w:pPr>
        <w:spacing w:before="200" w:after="1" w:line="200" w:lineRule="atLeast"/>
        <w:ind w:firstLine="540"/>
        <w:jc w:val="both"/>
      </w:pPr>
      <w:r>
        <w:rPr>
          <w:rFonts w:ascii="Arial" w:hAnsi="Arial" w:cs="Arial"/>
          <w:b/>
          <w:sz w:val="20"/>
        </w:rPr>
        <w:t>5.3. Копии товарно-транспортных накладных (накладных), счетов-фактур на приобретение сельскохозяйственной техники и оборудования (кроме случаев приобретения у поставщиков, находящихся на специальном налоговом режиме), заверенные заемщиком.</w:t>
      </w:r>
    </w:p>
    <w:p w:rsidR="0084768D" w:rsidRDefault="0084768D" w:rsidP="0084768D">
      <w:pPr>
        <w:spacing w:before="200" w:after="1" w:line="200" w:lineRule="atLeast"/>
        <w:ind w:firstLine="540"/>
        <w:jc w:val="both"/>
      </w:pPr>
      <w:r>
        <w:rPr>
          <w:rFonts w:ascii="Arial" w:hAnsi="Arial" w:cs="Arial"/>
          <w:b/>
          <w:sz w:val="20"/>
        </w:rPr>
        <w:t>5.4. Копии актов приемки-передачи сельскохозяйственной техники и оборудования (формы N ОС-1, N ОС-1б, N ОС-15), заверенные заемщиком.</w:t>
      </w:r>
    </w:p>
    <w:p w:rsidR="0084768D" w:rsidRDefault="0084768D" w:rsidP="0084768D">
      <w:pPr>
        <w:spacing w:before="200" w:after="1" w:line="200" w:lineRule="atLeast"/>
        <w:ind w:firstLine="540"/>
        <w:jc w:val="both"/>
      </w:pPr>
      <w:r>
        <w:rPr>
          <w:rFonts w:ascii="Arial" w:hAnsi="Arial" w:cs="Arial"/>
          <w:b/>
          <w:sz w:val="20"/>
        </w:rPr>
        <w:t>5.5. Документы, подтверждающие приобретение за иностранную валюту сельскохозяйственной техники и оборудования (на цели развития животноводства):</w:t>
      </w:r>
    </w:p>
    <w:p w:rsidR="0084768D" w:rsidRDefault="0084768D" w:rsidP="0084768D">
      <w:pPr>
        <w:spacing w:before="200" w:after="1" w:line="200" w:lineRule="atLeast"/>
        <w:ind w:firstLine="540"/>
        <w:jc w:val="both"/>
      </w:pPr>
      <w:r>
        <w:rPr>
          <w:rFonts w:ascii="Arial" w:hAnsi="Arial" w:cs="Arial"/>
          <w:b/>
          <w:sz w:val="20"/>
        </w:rPr>
        <w:t>5.5.1. копия контракта на приобретение импортной сельскохозяйственной техники и оборудования, заверенная заемщиком;</w:t>
      </w:r>
    </w:p>
    <w:p w:rsidR="0084768D" w:rsidRDefault="0084768D" w:rsidP="0084768D">
      <w:pPr>
        <w:spacing w:before="200" w:after="1" w:line="200" w:lineRule="atLeast"/>
        <w:ind w:firstLine="540"/>
        <w:jc w:val="both"/>
      </w:pPr>
      <w:r>
        <w:rPr>
          <w:rFonts w:ascii="Arial" w:hAnsi="Arial" w:cs="Arial"/>
          <w:b/>
          <w:sz w:val="20"/>
        </w:rPr>
        <w:t>5.5.2. копии платежных поручений и/или документов, подтверждающих открытие аккредитива на оплату сельскохозяйственной техники и оборудования, заверенные заемщиком;</w:t>
      </w:r>
    </w:p>
    <w:p w:rsidR="0084768D" w:rsidRDefault="0084768D" w:rsidP="0084768D">
      <w:pPr>
        <w:spacing w:before="200" w:after="1" w:line="200" w:lineRule="atLeast"/>
        <w:ind w:firstLine="540"/>
        <w:jc w:val="both"/>
      </w:pPr>
      <w:r>
        <w:rPr>
          <w:rFonts w:ascii="Arial" w:hAnsi="Arial" w:cs="Arial"/>
          <w:b/>
          <w:sz w:val="20"/>
        </w:rPr>
        <w:lastRenderedPageBreak/>
        <w:t>5.5.3. копии свифтовых сообщений о подтверждении перевода валюты, заверенные заемщиком;</w:t>
      </w:r>
    </w:p>
    <w:p w:rsidR="0084768D" w:rsidRDefault="0084768D" w:rsidP="0084768D">
      <w:pPr>
        <w:spacing w:before="200" w:after="1" w:line="200" w:lineRule="atLeast"/>
        <w:ind w:firstLine="540"/>
        <w:jc w:val="both"/>
      </w:pPr>
      <w:r>
        <w:rPr>
          <w:rFonts w:ascii="Arial" w:hAnsi="Arial" w:cs="Arial"/>
          <w:b/>
          <w:sz w:val="20"/>
        </w:rPr>
        <w:t>5.5.4.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84768D" w:rsidRDefault="0084768D" w:rsidP="0084768D">
      <w:pPr>
        <w:spacing w:before="200" w:after="1" w:line="200" w:lineRule="atLeast"/>
        <w:ind w:firstLine="540"/>
        <w:jc w:val="both"/>
      </w:pPr>
      <w:r>
        <w:rPr>
          <w:rFonts w:ascii="Arial" w:hAnsi="Arial" w:cs="Arial"/>
          <w:b/>
          <w:sz w:val="20"/>
        </w:rPr>
        <w:t>5.5.5. копия паспорта импортной сделки, заверенная заемщиком;</w:t>
      </w:r>
    </w:p>
    <w:p w:rsidR="0084768D" w:rsidRDefault="0084768D" w:rsidP="0084768D">
      <w:pPr>
        <w:spacing w:before="200" w:after="1" w:line="200" w:lineRule="atLeast"/>
        <w:ind w:firstLine="540"/>
        <w:jc w:val="both"/>
      </w:pPr>
      <w:r>
        <w:rPr>
          <w:rFonts w:ascii="Arial" w:hAnsi="Arial" w:cs="Arial"/>
          <w:b/>
          <w:sz w:val="20"/>
        </w:rPr>
        <w:t>5.5.6. справка о состоянии паспорта импортной сделки, заверенная заемщиком;</w:t>
      </w:r>
    </w:p>
    <w:p w:rsidR="0084768D" w:rsidRDefault="0084768D" w:rsidP="0084768D">
      <w:pPr>
        <w:spacing w:before="200" w:after="1" w:line="200" w:lineRule="atLeast"/>
        <w:ind w:firstLine="540"/>
        <w:jc w:val="both"/>
      </w:pPr>
      <w:r>
        <w:rPr>
          <w:rFonts w:ascii="Arial" w:hAnsi="Arial" w:cs="Arial"/>
          <w:b/>
          <w:sz w:val="20"/>
        </w:rPr>
        <w:t>5.5.7. копии актов приемки-передачи сельскохозяйственной техники и оборудования (формы N ОС-1, N ОС-1б, N ОС-15), заверенные заемщиком.</w:t>
      </w:r>
    </w:p>
    <w:p w:rsidR="0084768D" w:rsidRDefault="0084768D" w:rsidP="0084768D">
      <w:pPr>
        <w:spacing w:before="200" w:after="1" w:line="200" w:lineRule="atLeast"/>
        <w:ind w:firstLine="540"/>
        <w:jc w:val="both"/>
      </w:pPr>
      <w:r>
        <w:rPr>
          <w:rFonts w:ascii="Arial" w:hAnsi="Arial" w:cs="Arial"/>
          <w:b/>
          <w:sz w:val="20"/>
        </w:rPr>
        <w:t>6. В случае использования первичных учетных документов, отличных от установленных действующим законодательством унифицированных форм, предоставляются аналогичные первичные учетные документы, оформленные в соответствии с законодательством о бухгалтерском учете.</w:t>
      </w:r>
    </w:p>
    <w:p w:rsidR="0084768D" w:rsidRDefault="0084768D" w:rsidP="0084768D">
      <w:pPr>
        <w:spacing w:before="200" w:after="1" w:line="200" w:lineRule="atLeast"/>
        <w:ind w:firstLine="540"/>
        <w:jc w:val="both"/>
      </w:pPr>
      <w:r>
        <w:rPr>
          <w:rFonts w:ascii="Arial" w:hAnsi="Arial" w:cs="Arial"/>
          <w:b/>
          <w:sz w:val="20"/>
        </w:rPr>
        <w:t>--------------------------------</w:t>
      </w:r>
    </w:p>
    <w:p w:rsidR="0084768D" w:rsidRDefault="0084768D" w:rsidP="0084768D">
      <w:pPr>
        <w:spacing w:before="200" w:after="1" w:line="200" w:lineRule="atLeast"/>
        <w:ind w:firstLine="540"/>
        <w:jc w:val="both"/>
      </w:pPr>
      <w:bookmarkStart w:id="69" w:name="P7994"/>
      <w:bookmarkEnd w:id="69"/>
      <w:r>
        <w:rPr>
          <w:rFonts w:ascii="Arial" w:hAnsi="Arial" w:cs="Arial"/>
          <w:b/>
          <w:sz w:val="20"/>
        </w:rPr>
        <w:t>&lt;*&gt; При расчете субсидии (подтверждение целевого использования) суммы согласно формам NN ОС-1а, ОС-15, КС-2, КС-3, ОС-1 принимаются к целевому использованию с учетом НДС.</w:t>
      </w:r>
    </w:p>
    <w:p w:rsidR="0084768D" w:rsidRDefault="0084768D" w:rsidP="0084768D">
      <w:pPr>
        <w:spacing w:after="1" w:line="200" w:lineRule="atLeast"/>
        <w:jc w:val="both"/>
      </w:pPr>
    </w:p>
    <w:p w:rsidR="0084768D" w:rsidRDefault="0084768D" w:rsidP="0084768D">
      <w:pPr>
        <w:spacing w:after="1" w:line="200" w:lineRule="atLeast"/>
        <w:ind w:firstLine="540"/>
        <w:jc w:val="both"/>
      </w:pPr>
      <w:r>
        <w:rPr>
          <w:rFonts w:ascii="Arial" w:hAnsi="Arial" w:cs="Arial"/>
          <w:b/>
          <w:sz w:val="20"/>
        </w:rPr>
        <w:t>III. По инвестиционным кредитным договорам (договорам займа), заключенным с 01 января 2015 г.:</w:t>
      </w:r>
    </w:p>
    <w:p w:rsidR="0084768D" w:rsidRDefault="0084768D" w:rsidP="0084768D">
      <w:pPr>
        <w:spacing w:before="200" w:after="1" w:line="200" w:lineRule="atLeast"/>
        <w:ind w:firstLine="540"/>
        <w:jc w:val="both"/>
      </w:pPr>
      <w:r>
        <w:rPr>
          <w:rFonts w:ascii="Arial" w:hAnsi="Arial" w:cs="Arial"/>
          <w:b/>
          <w:sz w:val="20"/>
        </w:rPr>
        <w:t>1. Документы, подтверждающие целевое использование кредита (займа)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84768D" w:rsidRDefault="0084768D" w:rsidP="0084768D">
      <w:pPr>
        <w:spacing w:before="200" w:after="1" w:line="200" w:lineRule="atLeast"/>
        <w:ind w:firstLine="540"/>
        <w:jc w:val="both"/>
      </w:pPr>
      <w:r>
        <w:rPr>
          <w:rFonts w:ascii="Arial" w:hAnsi="Arial" w:cs="Arial"/>
          <w:b/>
          <w:sz w:val="20"/>
        </w:rPr>
        <w:t>1.1. копия титульного списка стройки, заверенная заемщиком;</w:t>
      </w:r>
    </w:p>
    <w:p w:rsidR="0084768D" w:rsidRDefault="0084768D" w:rsidP="0084768D">
      <w:pPr>
        <w:spacing w:before="200" w:after="1" w:line="200" w:lineRule="atLeast"/>
        <w:ind w:firstLine="540"/>
        <w:jc w:val="both"/>
      </w:pPr>
      <w:r>
        <w:rPr>
          <w:rFonts w:ascii="Arial" w:hAnsi="Arial" w:cs="Arial"/>
          <w:b/>
          <w:sz w:val="20"/>
        </w:rPr>
        <w:t>1.2. копия сводной сметы на строительство, и (или) реконструкцию, и (или) модернизацию объекта, заверенная заемщиком;</w:t>
      </w:r>
    </w:p>
    <w:p w:rsidR="0084768D" w:rsidRDefault="0084768D" w:rsidP="0084768D">
      <w:pPr>
        <w:spacing w:before="200" w:after="1" w:line="200" w:lineRule="atLeast"/>
        <w:ind w:firstLine="540"/>
        <w:jc w:val="both"/>
      </w:pPr>
      <w:r>
        <w:rPr>
          <w:rFonts w:ascii="Arial" w:hAnsi="Arial" w:cs="Arial"/>
          <w:b/>
          <w:sz w:val="20"/>
        </w:rPr>
        <w:t>1.3. документы, предоставляемые по мере использования кредита (займа):</w:t>
      </w:r>
    </w:p>
    <w:p w:rsidR="0084768D" w:rsidRDefault="0084768D" w:rsidP="0084768D">
      <w:pPr>
        <w:spacing w:before="200" w:after="1" w:line="200" w:lineRule="atLeast"/>
        <w:ind w:firstLine="540"/>
        <w:jc w:val="both"/>
      </w:pPr>
      <w:r>
        <w:rPr>
          <w:rFonts w:ascii="Arial" w:hAnsi="Arial" w:cs="Arial"/>
          <w:b/>
          <w:sz w:val="20"/>
        </w:rPr>
        <w:t>1.3.1. при проведении работ подрядным способом:</w:t>
      </w:r>
    </w:p>
    <w:p w:rsidR="0084768D" w:rsidRDefault="0084768D" w:rsidP="0084768D">
      <w:pPr>
        <w:spacing w:before="200" w:after="1" w:line="200" w:lineRule="atLeast"/>
        <w:ind w:firstLine="540"/>
        <w:jc w:val="both"/>
      </w:pPr>
      <w:r>
        <w:rPr>
          <w:rFonts w:ascii="Arial" w:hAnsi="Arial" w:cs="Arial"/>
          <w:b/>
          <w:sz w:val="20"/>
        </w:rPr>
        <w:t>1.3.1.1.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 и подрядчиком;</w:t>
      </w:r>
    </w:p>
    <w:p w:rsidR="0084768D" w:rsidRDefault="0084768D" w:rsidP="0084768D">
      <w:pPr>
        <w:spacing w:before="200" w:after="1" w:line="200" w:lineRule="atLeast"/>
        <w:ind w:firstLine="540"/>
        <w:jc w:val="both"/>
      </w:pPr>
      <w:r>
        <w:rPr>
          <w:rFonts w:ascii="Arial" w:hAnsi="Arial" w:cs="Arial"/>
          <w:b/>
          <w:sz w:val="20"/>
        </w:rPr>
        <w:t>1.3.1.2.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84768D" w:rsidRDefault="0084768D" w:rsidP="0084768D">
      <w:pPr>
        <w:spacing w:before="200" w:after="1" w:line="200" w:lineRule="atLeast"/>
        <w:ind w:firstLine="540"/>
        <w:jc w:val="both"/>
      </w:pPr>
      <w:r>
        <w:rPr>
          <w:rFonts w:ascii="Arial" w:hAnsi="Arial" w:cs="Arial"/>
          <w:b/>
          <w:sz w:val="20"/>
        </w:rPr>
        <w:t>1.3.1.3. копии платежных поручений, подтверждающих оплату строительных материалов, работ и услуг юридических и физических лиц, заверенные заемщиком;</w:t>
      </w:r>
    </w:p>
    <w:p w:rsidR="0084768D" w:rsidRDefault="0084768D" w:rsidP="0084768D">
      <w:pPr>
        <w:spacing w:before="200" w:after="1" w:line="200" w:lineRule="atLeast"/>
        <w:ind w:firstLine="540"/>
        <w:jc w:val="both"/>
      </w:pPr>
      <w:r>
        <w:rPr>
          <w:rFonts w:ascii="Arial" w:hAnsi="Arial" w:cs="Arial"/>
          <w:b/>
          <w:sz w:val="20"/>
        </w:rPr>
        <w:t>1.3.1.4. копии товарно-транспортных накладных (накладных), счетов-фактур на получение технологического оборудования, заверенные заемщиком;</w:t>
      </w:r>
    </w:p>
    <w:p w:rsidR="0084768D" w:rsidRDefault="0084768D" w:rsidP="0084768D">
      <w:pPr>
        <w:spacing w:before="200" w:after="1" w:line="200" w:lineRule="atLeast"/>
        <w:ind w:firstLine="540"/>
        <w:jc w:val="both"/>
      </w:pPr>
      <w:r>
        <w:rPr>
          <w:rFonts w:ascii="Arial" w:hAnsi="Arial" w:cs="Arial"/>
          <w:b/>
          <w:sz w:val="20"/>
        </w:rPr>
        <w:t xml:space="preserve">1.3.1.5. копии актов о приемке-передаче оборудования в монтаж, заверенные заемщиком (форма N ОС-15); </w:t>
      </w:r>
      <w:hyperlink w:anchor="P8033" w:history="1">
        <w:r>
          <w:rPr>
            <w:rFonts w:ascii="Arial" w:hAnsi="Arial" w:cs="Arial"/>
            <w:b/>
            <w:color w:val="0000FF"/>
            <w:sz w:val="20"/>
          </w:rPr>
          <w:t>&lt;*&gt;</w:t>
        </w:r>
      </w:hyperlink>
    </w:p>
    <w:p w:rsidR="0084768D" w:rsidRDefault="0084768D" w:rsidP="0084768D">
      <w:pPr>
        <w:spacing w:before="200" w:after="1" w:line="200" w:lineRule="atLeast"/>
        <w:ind w:firstLine="540"/>
        <w:jc w:val="both"/>
      </w:pPr>
      <w:r>
        <w:rPr>
          <w:rFonts w:ascii="Arial" w:hAnsi="Arial" w:cs="Arial"/>
          <w:b/>
          <w:sz w:val="20"/>
        </w:rPr>
        <w:lastRenderedPageBreak/>
        <w:t>1.3.2. при проведении работ хозяйственным способом:</w:t>
      </w:r>
    </w:p>
    <w:p w:rsidR="0084768D" w:rsidRDefault="0084768D" w:rsidP="0084768D">
      <w:pPr>
        <w:spacing w:before="200" w:after="1" w:line="200" w:lineRule="atLeast"/>
        <w:ind w:firstLine="540"/>
        <w:jc w:val="both"/>
      </w:pPr>
      <w:r>
        <w:rPr>
          <w:rFonts w:ascii="Arial" w:hAnsi="Arial" w:cs="Arial"/>
          <w:b/>
          <w:sz w:val="20"/>
        </w:rPr>
        <w:t>1.3.2.1. копия приказа о назначении ответственных лиц и графика проведения работ хозяйственным способом и объема работ (тыс. рублей), заверенная заемщиком;</w:t>
      </w:r>
    </w:p>
    <w:p w:rsidR="0084768D" w:rsidRDefault="0084768D" w:rsidP="0084768D">
      <w:pPr>
        <w:spacing w:before="200" w:after="1" w:line="200" w:lineRule="atLeast"/>
        <w:ind w:firstLine="540"/>
        <w:jc w:val="both"/>
      </w:pPr>
      <w:r>
        <w:rPr>
          <w:rFonts w:ascii="Arial" w:hAnsi="Arial" w:cs="Arial"/>
          <w:b/>
          <w:sz w:val="20"/>
        </w:rPr>
        <w:t>1.3.2.2. копии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выписка из ведомости на выдачу зарплаты работникам соответствующего подразделения, заверенные заемщиком;</w:t>
      </w:r>
    </w:p>
    <w:p w:rsidR="0084768D" w:rsidRDefault="0084768D" w:rsidP="0084768D">
      <w:pPr>
        <w:spacing w:before="200" w:after="1" w:line="200" w:lineRule="atLeast"/>
        <w:ind w:firstLine="540"/>
        <w:jc w:val="both"/>
      </w:pPr>
      <w:r>
        <w:rPr>
          <w:rFonts w:ascii="Arial" w:hAnsi="Arial" w:cs="Arial"/>
          <w:b/>
          <w:sz w:val="20"/>
        </w:rPr>
        <w:t>1.3.2.3. копии платежных поручений, подтверждающих оплату строительных материалов, работ и услуг юридических и физических лиц, заверенные заемщиком;</w:t>
      </w:r>
    </w:p>
    <w:p w:rsidR="0084768D" w:rsidRDefault="0084768D" w:rsidP="0084768D">
      <w:pPr>
        <w:spacing w:before="200" w:after="1" w:line="200" w:lineRule="atLeast"/>
        <w:ind w:firstLine="540"/>
        <w:jc w:val="both"/>
      </w:pPr>
      <w:r>
        <w:rPr>
          <w:rFonts w:ascii="Arial" w:hAnsi="Arial" w:cs="Arial"/>
          <w:b/>
          <w:sz w:val="20"/>
        </w:rPr>
        <w:t>1.3.2.4.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84768D" w:rsidRDefault="0084768D" w:rsidP="0084768D">
      <w:pPr>
        <w:spacing w:before="200" w:after="1" w:line="200" w:lineRule="atLeast"/>
        <w:ind w:firstLine="540"/>
        <w:jc w:val="both"/>
      </w:pPr>
      <w:r>
        <w:rPr>
          <w:rFonts w:ascii="Arial" w:hAnsi="Arial" w:cs="Arial"/>
          <w:b/>
          <w:sz w:val="20"/>
        </w:rPr>
        <w:t>1.3.2.5. копии платежных поручений, подтверждающих оплату технологического оборудования и перечисление средств подрядчикам, заверенные заемщиком;</w:t>
      </w:r>
    </w:p>
    <w:p w:rsidR="0084768D" w:rsidRDefault="0084768D" w:rsidP="0084768D">
      <w:pPr>
        <w:spacing w:before="200" w:after="1" w:line="200" w:lineRule="atLeast"/>
        <w:ind w:firstLine="540"/>
        <w:jc w:val="both"/>
      </w:pPr>
      <w:r>
        <w:rPr>
          <w:rFonts w:ascii="Arial" w:hAnsi="Arial" w:cs="Arial"/>
          <w:b/>
          <w:sz w:val="20"/>
        </w:rPr>
        <w:t>1.3.3. при оплате строительных материалов заемщиком:</w:t>
      </w:r>
    </w:p>
    <w:p w:rsidR="0084768D" w:rsidRDefault="0084768D" w:rsidP="0084768D">
      <w:pPr>
        <w:spacing w:before="200" w:after="1" w:line="200" w:lineRule="atLeast"/>
        <w:ind w:firstLine="540"/>
        <w:jc w:val="both"/>
      </w:pPr>
      <w:r>
        <w:rPr>
          <w:rFonts w:ascii="Arial" w:hAnsi="Arial" w:cs="Arial"/>
          <w:b/>
          <w:sz w:val="20"/>
        </w:rPr>
        <w:t>1.3.3.1. копии договоров на поставку строительных материалов, заверенные заемщиком;</w:t>
      </w:r>
    </w:p>
    <w:p w:rsidR="0084768D" w:rsidRDefault="0084768D" w:rsidP="0084768D">
      <w:pPr>
        <w:spacing w:before="200" w:after="1" w:line="200" w:lineRule="atLeast"/>
        <w:ind w:firstLine="540"/>
        <w:jc w:val="both"/>
      </w:pPr>
      <w:r>
        <w:rPr>
          <w:rFonts w:ascii="Arial" w:hAnsi="Arial" w:cs="Arial"/>
          <w:b/>
          <w:sz w:val="20"/>
        </w:rPr>
        <w:t>1.3.3.2. копии товарно-транспортных накладных (накладных) на получение заемщиком строительных материалов, заверенные заемщиком;</w:t>
      </w:r>
    </w:p>
    <w:p w:rsidR="0084768D" w:rsidRDefault="0084768D" w:rsidP="0084768D">
      <w:pPr>
        <w:spacing w:before="200" w:after="1" w:line="200" w:lineRule="atLeast"/>
        <w:ind w:firstLine="540"/>
        <w:jc w:val="both"/>
      </w:pPr>
      <w:r>
        <w:rPr>
          <w:rFonts w:ascii="Arial" w:hAnsi="Arial" w:cs="Arial"/>
          <w:b/>
          <w:sz w:val="20"/>
        </w:rPr>
        <w:t>1.3.3.3. копии документов на передачу подрядчикам строительных материалов для включения их стоимости в форму N КС-3;</w:t>
      </w:r>
    </w:p>
    <w:p w:rsidR="0084768D" w:rsidRDefault="0084768D" w:rsidP="0084768D">
      <w:pPr>
        <w:spacing w:before="200" w:after="1" w:line="200" w:lineRule="atLeast"/>
        <w:ind w:firstLine="540"/>
        <w:jc w:val="both"/>
      </w:pPr>
      <w:r>
        <w:rPr>
          <w:rFonts w:ascii="Arial" w:hAnsi="Arial" w:cs="Arial"/>
          <w:b/>
          <w:sz w:val="20"/>
        </w:rPr>
        <w:t>1.3.4. копии актов о приемке выполненных работ, заверенные заемщиком (форма N КС-2); &lt;*&gt;</w:t>
      </w:r>
    </w:p>
    <w:p w:rsidR="0084768D" w:rsidRDefault="0084768D" w:rsidP="0084768D">
      <w:pPr>
        <w:spacing w:before="200" w:after="1" w:line="200" w:lineRule="atLeast"/>
        <w:ind w:firstLine="540"/>
        <w:jc w:val="both"/>
      </w:pPr>
      <w:r>
        <w:rPr>
          <w:rFonts w:ascii="Arial" w:hAnsi="Arial" w:cs="Arial"/>
          <w:b/>
          <w:sz w:val="20"/>
        </w:rPr>
        <w:t>1.3.5. копия справки о стоимости выполненных работ и затрат, заверенная заказчиком и подрядчиком (форма N КС-3); &lt;*&gt;</w:t>
      </w:r>
    </w:p>
    <w:p w:rsidR="0084768D" w:rsidRDefault="0084768D" w:rsidP="0084768D">
      <w:pPr>
        <w:spacing w:before="200" w:after="1" w:line="200" w:lineRule="atLeast"/>
        <w:ind w:firstLine="540"/>
        <w:jc w:val="both"/>
      </w:pPr>
      <w:r>
        <w:rPr>
          <w:rFonts w:ascii="Arial" w:hAnsi="Arial" w:cs="Arial"/>
          <w:b/>
          <w:sz w:val="20"/>
        </w:rPr>
        <w:t>1.4. копии актов о приемке-передаче здания (сооружения) (форма N ОС-1а), &lt;*&gt; и (или) актов приема-сдачи реконструированных, модернизированных объектов основных средств (форма N ОС-3) &lt;*&gt;, заверенные заемщиком;</w:t>
      </w:r>
    </w:p>
    <w:p w:rsidR="0084768D" w:rsidRDefault="0084768D" w:rsidP="0084768D">
      <w:pPr>
        <w:spacing w:before="200" w:after="1" w:line="200" w:lineRule="atLeast"/>
        <w:ind w:firstLine="540"/>
        <w:jc w:val="both"/>
      </w:pPr>
      <w:r>
        <w:rPr>
          <w:rFonts w:ascii="Arial" w:hAnsi="Arial" w:cs="Arial"/>
          <w:b/>
          <w:sz w:val="20"/>
        </w:rPr>
        <w:t>1.5. документы, подтверждающие приобретение за иностранную валюту оборудования:</w:t>
      </w:r>
    </w:p>
    <w:p w:rsidR="0084768D" w:rsidRDefault="0084768D" w:rsidP="0084768D">
      <w:pPr>
        <w:spacing w:before="200" w:after="1" w:line="200" w:lineRule="atLeast"/>
        <w:ind w:firstLine="540"/>
        <w:jc w:val="both"/>
      </w:pPr>
      <w:r>
        <w:rPr>
          <w:rFonts w:ascii="Arial" w:hAnsi="Arial" w:cs="Arial"/>
          <w:b/>
          <w:sz w:val="20"/>
        </w:rPr>
        <w:t>1.5.1. копия контракта на приобретение импортного оборудования, заверенная заемщиком;</w:t>
      </w:r>
    </w:p>
    <w:p w:rsidR="0084768D" w:rsidRDefault="0084768D" w:rsidP="0084768D">
      <w:pPr>
        <w:spacing w:before="200" w:after="1" w:line="200" w:lineRule="atLeast"/>
        <w:ind w:firstLine="540"/>
        <w:jc w:val="both"/>
      </w:pPr>
      <w:r>
        <w:rPr>
          <w:rFonts w:ascii="Arial" w:hAnsi="Arial" w:cs="Arial"/>
          <w:b/>
          <w:sz w:val="20"/>
        </w:rPr>
        <w:t>1.5.2. копии платежных поручений и/или документов, подтверждающих открытие аккредитива на оплату оборудования, заверенные заемщиком;</w:t>
      </w:r>
    </w:p>
    <w:p w:rsidR="0084768D" w:rsidRDefault="0084768D" w:rsidP="0084768D">
      <w:pPr>
        <w:spacing w:before="200" w:after="1" w:line="200" w:lineRule="atLeast"/>
        <w:ind w:firstLine="540"/>
        <w:jc w:val="both"/>
      </w:pPr>
      <w:r>
        <w:rPr>
          <w:rFonts w:ascii="Arial" w:hAnsi="Arial" w:cs="Arial"/>
          <w:b/>
          <w:sz w:val="20"/>
        </w:rPr>
        <w:t>1.5.3. копии дебетового авизо в подтверждение перечисления валюты поставщику или свифтового сообщения с переводом валюты, заверенные заемщиком;</w:t>
      </w:r>
    </w:p>
    <w:p w:rsidR="0084768D" w:rsidRDefault="0084768D" w:rsidP="0084768D">
      <w:pPr>
        <w:spacing w:before="200" w:after="1" w:line="200" w:lineRule="atLeast"/>
        <w:ind w:firstLine="540"/>
        <w:jc w:val="both"/>
      </w:pPr>
      <w:r>
        <w:rPr>
          <w:rFonts w:ascii="Arial" w:hAnsi="Arial" w:cs="Arial"/>
          <w:b/>
          <w:sz w:val="20"/>
        </w:rPr>
        <w:t>1.5.4.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84768D" w:rsidRDefault="0084768D" w:rsidP="0084768D">
      <w:pPr>
        <w:spacing w:before="200" w:after="1" w:line="200" w:lineRule="atLeast"/>
        <w:ind w:firstLine="540"/>
        <w:jc w:val="both"/>
      </w:pPr>
      <w:r>
        <w:rPr>
          <w:rFonts w:ascii="Arial" w:hAnsi="Arial" w:cs="Arial"/>
          <w:b/>
          <w:sz w:val="20"/>
        </w:rPr>
        <w:t>1.5.5. копия паспорта импортной сделки, заверенная заемщиком;</w:t>
      </w:r>
    </w:p>
    <w:p w:rsidR="0084768D" w:rsidRDefault="0084768D" w:rsidP="0084768D">
      <w:pPr>
        <w:spacing w:before="200" w:after="1" w:line="200" w:lineRule="atLeast"/>
        <w:ind w:firstLine="540"/>
        <w:jc w:val="both"/>
      </w:pPr>
      <w:r>
        <w:rPr>
          <w:rFonts w:ascii="Arial" w:hAnsi="Arial" w:cs="Arial"/>
          <w:b/>
          <w:sz w:val="20"/>
        </w:rPr>
        <w:t>1.5.6. справка о состоянии паспорта импортной сделки, заверенная заемщиком;</w:t>
      </w:r>
    </w:p>
    <w:p w:rsidR="0084768D" w:rsidRDefault="0084768D" w:rsidP="0084768D">
      <w:pPr>
        <w:spacing w:before="200" w:after="1" w:line="200" w:lineRule="atLeast"/>
        <w:ind w:firstLine="540"/>
        <w:jc w:val="both"/>
      </w:pPr>
      <w:r>
        <w:rPr>
          <w:rFonts w:ascii="Arial" w:hAnsi="Arial" w:cs="Arial"/>
          <w:b/>
          <w:sz w:val="20"/>
        </w:rPr>
        <w:t>1.5.7. копии актов о приемке-передаче оборудования в монтаж, заверенные заемщиком (форма N ОС-15). &lt;*&gt;</w:t>
      </w:r>
    </w:p>
    <w:p w:rsidR="0084768D" w:rsidRDefault="0084768D" w:rsidP="0084768D">
      <w:pPr>
        <w:spacing w:before="200" w:after="1" w:line="200" w:lineRule="atLeast"/>
        <w:ind w:firstLine="540"/>
        <w:jc w:val="both"/>
      </w:pPr>
      <w:r>
        <w:rPr>
          <w:rFonts w:ascii="Arial" w:hAnsi="Arial" w:cs="Arial"/>
          <w:b/>
          <w:sz w:val="20"/>
        </w:rPr>
        <w:t>2. Документы, подтверждающие целевое использование кредита (займа) на рефинансирование кредита (займа):</w:t>
      </w:r>
    </w:p>
    <w:p w:rsidR="0084768D" w:rsidRDefault="0084768D" w:rsidP="0084768D">
      <w:pPr>
        <w:spacing w:before="200" w:after="1" w:line="200" w:lineRule="atLeast"/>
        <w:ind w:firstLine="540"/>
        <w:jc w:val="both"/>
      </w:pPr>
      <w:r>
        <w:rPr>
          <w:rFonts w:ascii="Arial" w:hAnsi="Arial" w:cs="Arial"/>
          <w:b/>
          <w:sz w:val="20"/>
        </w:rPr>
        <w:lastRenderedPageBreak/>
        <w:t>2.1. копии платежных поручений, подтверждающих рефинансирование кредита (займа);</w:t>
      </w:r>
    </w:p>
    <w:p w:rsidR="0084768D" w:rsidRDefault="0084768D" w:rsidP="0084768D">
      <w:pPr>
        <w:spacing w:before="200" w:after="1" w:line="200" w:lineRule="atLeast"/>
        <w:ind w:firstLine="540"/>
        <w:jc w:val="both"/>
      </w:pPr>
      <w:r>
        <w:rPr>
          <w:rFonts w:ascii="Arial" w:hAnsi="Arial" w:cs="Arial"/>
          <w:b/>
          <w:sz w:val="20"/>
        </w:rPr>
        <w:t>2.2. выписка из ссудного счета рефинансируемого кредита (займа), заверенная кредитной организацией, подтверждающая фактическое погашение кредита (займа).</w:t>
      </w:r>
    </w:p>
    <w:p w:rsidR="0084768D" w:rsidRDefault="0084768D" w:rsidP="0084768D">
      <w:pPr>
        <w:spacing w:before="200" w:after="1" w:line="200" w:lineRule="atLeast"/>
        <w:ind w:firstLine="540"/>
        <w:jc w:val="both"/>
      </w:pPr>
      <w:r>
        <w:rPr>
          <w:rFonts w:ascii="Arial" w:hAnsi="Arial" w:cs="Arial"/>
          <w:b/>
          <w:sz w:val="20"/>
        </w:rPr>
        <w:t>3. В случае использования первичных учетных документов, отличных от установленных действующим законодательством унифицированных форм, предоставляются аналогичные первичные учетные документы, оформленные в соответствии с законодательством о бухгалтерском учете.</w:t>
      </w:r>
    </w:p>
    <w:p w:rsidR="0084768D" w:rsidRDefault="0084768D" w:rsidP="0084768D">
      <w:pPr>
        <w:spacing w:before="200" w:after="1" w:line="200" w:lineRule="atLeast"/>
        <w:ind w:firstLine="540"/>
        <w:jc w:val="both"/>
      </w:pPr>
      <w:r>
        <w:rPr>
          <w:rFonts w:ascii="Arial" w:hAnsi="Arial" w:cs="Arial"/>
          <w:b/>
          <w:sz w:val="20"/>
        </w:rPr>
        <w:t>--------------------------------</w:t>
      </w:r>
    </w:p>
    <w:p w:rsidR="0084768D" w:rsidRDefault="0084768D" w:rsidP="0084768D">
      <w:pPr>
        <w:spacing w:before="200" w:after="1" w:line="200" w:lineRule="atLeast"/>
        <w:ind w:firstLine="540"/>
        <w:jc w:val="both"/>
      </w:pPr>
      <w:bookmarkStart w:id="70" w:name="P8033"/>
      <w:bookmarkEnd w:id="70"/>
      <w:r>
        <w:rPr>
          <w:rFonts w:ascii="Arial" w:hAnsi="Arial" w:cs="Arial"/>
          <w:b/>
          <w:sz w:val="20"/>
        </w:rPr>
        <w:t>&lt;*&gt; При расчете субсидии (подтверждение целевого использования) суммы согласно формам NN ОС-1а, ОС-15, КС-2, КС-3, ОС-1 принимаются к целевому использованию с учетом НДС.</w:t>
      </w:r>
    </w:p>
    <w:p w:rsidR="0084768D" w:rsidRDefault="0084768D" w:rsidP="0084768D">
      <w:pPr>
        <w:spacing w:after="1" w:line="200" w:lineRule="atLeast"/>
        <w:jc w:val="both"/>
      </w:pPr>
    </w:p>
    <w:p w:rsidR="0084768D" w:rsidRDefault="0084768D" w:rsidP="0084768D">
      <w:pPr>
        <w:spacing w:after="1" w:line="200" w:lineRule="atLeast"/>
        <w:ind w:firstLine="540"/>
        <w:jc w:val="both"/>
      </w:pPr>
      <w:r>
        <w:rPr>
          <w:rFonts w:ascii="Arial" w:hAnsi="Arial" w:cs="Arial"/>
          <w:b/>
          <w:sz w:val="20"/>
        </w:rPr>
        <w:t>IV. По инвестиционным кредитным договорам (договорам займа), заключенным с 1 августа 2015 г.:</w:t>
      </w:r>
    </w:p>
    <w:p w:rsidR="0084768D" w:rsidRDefault="0084768D" w:rsidP="0084768D">
      <w:pPr>
        <w:spacing w:before="200" w:after="1" w:line="200" w:lineRule="atLeast"/>
        <w:ind w:firstLine="540"/>
        <w:jc w:val="both"/>
      </w:pPr>
      <w:r>
        <w:rPr>
          <w:rFonts w:ascii="Arial" w:hAnsi="Arial" w:cs="Arial"/>
          <w:b/>
          <w:sz w:val="20"/>
        </w:rPr>
        <w:t>1. Документы, подтверждающие целевое использование кредита (займа):</w:t>
      </w:r>
    </w:p>
    <w:p w:rsidR="0084768D" w:rsidRDefault="0084768D" w:rsidP="0084768D">
      <w:pPr>
        <w:spacing w:before="200" w:after="1" w:line="200" w:lineRule="atLeast"/>
        <w:ind w:firstLine="540"/>
        <w:jc w:val="both"/>
      </w:pPr>
      <w:r>
        <w:rPr>
          <w:rFonts w:ascii="Arial" w:hAnsi="Arial" w:cs="Arial"/>
          <w:b/>
          <w:sz w:val="20"/>
        </w:rPr>
        <w:t>-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иных видов инвестиционных расходов, в том числе на приобретение техники, оборудования, изделий автомобильной промышленности;</w:t>
      </w:r>
    </w:p>
    <w:p w:rsidR="0084768D" w:rsidRDefault="0084768D" w:rsidP="0084768D">
      <w:pPr>
        <w:spacing w:before="200" w:after="1" w:line="200" w:lineRule="atLeast"/>
        <w:ind w:firstLine="540"/>
        <w:jc w:val="both"/>
      </w:pPr>
      <w:r>
        <w:rPr>
          <w:rFonts w:ascii="Arial" w:hAnsi="Arial" w:cs="Arial"/>
          <w:b/>
          <w:sz w:val="20"/>
        </w:rPr>
        <w:t>-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w:t>
      </w:r>
    </w:p>
    <w:p w:rsidR="0084768D" w:rsidRDefault="0084768D" w:rsidP="0084768D">
      <w:pPr>
        <w:spacing w:before="200" w:after="1" w:line="200" w:lineRule="atLeast"/>
        <w:ind w:firstLine="540"/>
        <w:jc w:val="both"/>
      </w:pPr>
      <w:r>
        <w:rPr>
          <w:rFonts w:ascii="Arial" w:hAnsi="Arial" w:cs="Arial"/>
          <w:b/>
          <w:sz w:val="20"/>
        </w:rPr>
        <w:t>-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w:t>
      </w:r>
    </w:p>
    <w:p w:rsidR="0084768D" w:rsidRDefault="0084768D" w:rsidP="0084768D">
      <w:pPr>
        <w:spacing w:before="200" w:after="1" w:line="200" w:lineRule="atLeast"/>
        <w:ind w:firstLine="540"/>
        <w:jc w:val="both"/>
      </w:pPr>
      <w:r>
        <w:rPr>
          <w:rFonts w:ascii="Arial" w:hAnsi="Arial" w:cs="Arial"/>
          <w:b/>
          <w:sz w:val="20"/>
        </w:rPr>
        <w:t>-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w:t>
      </w:r>
    </w:p>
    <w:p w:rsidR="0084768D" w:rsidRDefault="0084768D" w:rsidP="0084768D">
      <w:pPr>
        <w:spacing w:before="200" w:after="1" w:line="200" w:lineRule="atLeast"/>
        <w:ind w:firstLine="540"/>
        <w:jc w:val="both"/>
      </w:pPr>
      <w:r>
        <w:rPr>
          <w:rFonts w:ascii="Arial" w:hAnsi="Arial" w:cs="Arial"/>
          <w:b/>
          <w:sz w:val="20"/>
        </w:rPr>
        <w:lastRenderedPageBreak/>
        <w:t>- на строительство, реконструкцию и модернизацию селекционно-генетических центров в животноводстве, а также иных видов инвестиционных расходов, в том числе на приобретение техники, оборудования, изделий автомобильной промышленности;</w:t>
      </w:r>
    </w:p>
    <w:p w:rsidR="0084768D" w:rsidRDefault="0084768D" w:rsidP="0084768D">
      <w:pPr>
        <w:spacing w:before="200" w:after="1" w:line="200" w:lineRule="atLeast"/>
        <w:ind w:firstLine="540"/>
        <w:jc w:val="both"/>
      </w:pPr>
      <w:r>
        <w:rPr>
          <w:rFonts w:ascii="Arial" w:hAnsi="Arial" w:cs="Arial"/>
          <w:b/>
          <w:sz w:val="20"/>
        </w:rPr>
        <w:t>-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оборудования:</w:t>
      </w:r>
    </w:p>
    <w:p w:rsidR="0084768D" w:rsidRDefault="0084768D" w:rsidP="0084768D">
      <w:pPr>
        <w:spacing w:before="200" w:after="1" w:line="200" w:lineRule="atLeast"/>
        <w:ind w:firstLine="540"/>
        <w:jc w:val="both"/>
      </w:pPr>
      <w:r>
        <w:rPr>
          <w:rFonts w:ascii="Arial" w:hAnsi="Arial" w:cs="Arial"/>
          <w:b/>
          <w:sz w:val="20"/>
        </w:rPr>
        <w:t>1.1. копия титульного списка стройки, заверенная заемщиком;</w:t>
      </w:r>
    </w:p>
    <w:p w:rsidR="0084768D" w:rsidRDefault="0084768D" w:rsidP="0084768D">
      <w:pPr>
        <w:spacing w:before="200" w:after="1" w:line="200" w:lineRule="atLeast"/>
        <w:ind w:firstLine="540"/>
        <w:jc w:val="both"/>
      </w:pPr>
      <w:r>
        <w:rPr>
          <w:rFonts w:ascii="Arial" w:hAnsi="Arial" w:cs="Arial"/>
          <w:b/>
          <w:sz w:val="20"/>
        </w:rPr>
        <w:t>1.2. копия сводной сметы на строительство, и (или) реконструкцию, и (или) модернизацию объекта, заверенная заемщиком;</w:t>
      </w:r>
    </w:p>
    <w:p w:rsidR="0084768D" w:rsidRDefault="0084768D" w:rsidP="0084768D">
      <w:pPr>
        <w:spacing w:before="200" w:after="1" w:line="200" w:lineRule="atLeast"/>
        <w:ind w:firstLine="540"/>
        <w:jc w:val="both"/>
      </w:pPr>
      <w:r>
        <w:rPr>
          <w:rFonts w:ascii="Arial" w:hAnsi="Arial" w:cs="Arial"/>
          <w:b/>
          <w:sz w:val="20"/>
        </w:rPr>
        <w:t>1.3. документы, предоставляемые по мере использования кредита (займа):</w:t>
      </w:r>
    </w:p>
    <w:p w:rsidR="0084768D" w:rsidRDefault="0084768D" w:rsidP="0084768D">
      <w:pPr>
        <w:spacing w:before="200" w:after="1" w:line="200" w:lineRule="atLeast"/>
        <w:ind w:firstLine="540"/>
        <w:jc w:val="both"/>
      </w:pPr>
      <w:r>
        <w:rPr>
          <w:rFonts w:ascii="Arial" w:hAnsi="Arial" w:cs="Arial"/>
          <w:b/>
          <w:sz w:val="20"/>
        </w:rPr>
        <w:t>1.3.1. при проведении работ подрядным способом:</w:t>
      </w:r>
    </w:p>
    <w:p w:rsidR="0084768D" w:rsidRDefault="0084768D" w:rsidP="0084768D">
      <w:pPr>
        <w:spacing w:before="200" w:after="1" w:line="200" w:lineRule="atLeast"/>
        <w:ind w:firstLine="540"/>
        <w:jc w:val="both"/>
      </w:pPr>
      <w:r>
        <w:rPr>
          <w:rFonts w:ascii="Arial" w:hAnsi="Arial" w:cs="Arial"/>
          <w:b/>
          <w:sz w:val="20"/>
        </w:rPr>
        <w:t>1.3.1.1.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 и подрядчиком;</w:t>
      </w:r>
    </w:p>
    <w:p w:rsidR="0084768D" w:rsidRDefault="0084768D" w:rsidP="0084768D">
      <w:pPr>
        <w:spacing w:before="200" w:after="1" w:line="200" w:lineRule="atLeast"/>
        <w:ind w:firstLine="540"/>
        <w:jc w:val="both"/>
      </w:pPr>
      <w:r>
        <w:rPr>
          <w:rFonts w:ascii="Arial" w:hAnsi="Arial" w:cs="Arial"/>
          <w:b/>
          <w:sz w:val="20"/>
        </w:rPr>
        <w:t>1.3.1.2.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84768D" w:rsidRDefault="0084768D" w:rsidP="0084768D">
      <w:pPr>
        <w:spacing w:before="200" w:after="1" w:line="200" w:lineRule="atLeast"/>
        <w:ind w:firstLine="540"/>
        <w:jc w:val="both"/>
      </w:pPr>
      <w:r>
        <w:rPr>
          <w:rFonts w:ascii="Arial" w:hAnsi="Arial" w:cs="Arial"/>
          <w:b/>
          <w:sz w:val="20"/>
        </w:rPr>
        <w:t>1.3.1.3. копии платежных поручений, подтверждающих оплату строительных материалов, работ и услуг юридических и физических лиц, заверенные заемщиком;</w:t>
      </w:r>
    </w:p>
    <w:p w:rsidR="0084768D" w:rsidRDefault="0084768D" w:rsidP="0084768D">
      <w:pPr>
        <w:spacing w:before="200" w:after="1" w:line="200" w:lineRule="atLeast"/>
        <w:ind w:firstLine="540"/>
        <w:jc w:val="both"/>
      </w:pPr>
      <w:r>
        <w:rPr>
          <w:rFonts w:ascii="Arial" w:hAnsi="Arial" w:cs="Arial"/>
          <w:b/>
          <w:sz w:val="20"/>
        </w:rPr>
        <w:t>1.3.1.4. копии товарно-транспортных накладных (накладных), счетов-фактур на получение технологического оборудования, заверенные заемщиком;</w:t>
      </w:r>
    </w:p>
    <w:p w:rsidR="0084768D" w:rsidRDefault="0084768D" w:rsidP="0084768D">
      <w:pPr>
        <w:spacing w:before="200" w:after="1" w:line="200" w:lineRule="atLeast"/>
        <w:ind w:firstLine="540"/>
        <w:jc w:val="both"/>
      </w:pPr>
      <w:r>
        <w:rPr>
          <w:rFonts w:ascii="Arial" w:hAnsi="Arial" w:cs="Arial"/>
          <w:b/>
          <w:sz w:val="20"/>
        </w:rPr>
        <w:t xml:space="preserve">1.3.1.5. копии актов о приемке-передаче оборудования в монтаж, заверенные заемщиком (форма N ОС-15); </w:t>
      </w:r>
      <w:hyperlink w:anchor="P8078" w:history="1">
        <w:r>
          <w:rPr>
            <w:rFonts w:ascii="Arial" w:hAnsi="Arial" w:cs="Arial"/>
            <w:b/>
            <w:color w:val="0000FF"/>
            <w:sz w:val="20"/>
          </w:rPr>
          <w:t>&lt;*&gt;</w:t>
        </w:r>
      </w:hyperlink>
    </w:p>
    <w:p w:rsidR="0084768D" w:rsidRDefault="0084768D" w:rsidP="0084768D">
      <w:pPr>
        <w:spacing w:before="200" w:after="1" w:line="200" w:lineRule="atLeast"/>
        <w:ind w:firstLine="540"/>
        <w:jc w:val="both"/>
      </w:pPr>
      <w:r>
        <w:rPr>
          <w:rFonts w:ascii="Arial" w:hAnsi="Arial" w:cs="Arial"/>
          <w:b/>
          <w:sz w:val="20"/>
        </w:rPr>
        <w:t>1.3.2. при проведении работ хозяйственным способом:</w:t>
      </w:r>
    </w:p>
    <w:p w:rsidR="0084768D" w:rsidRDefault="0084768D" w:rsidP="0084768D">
      <w:pPr>
        <w:spacing w:before="200" w:after="1" w:line="200" w:lineRule="atLeast"/>
        <w:ind w:firstLine="540"/>
        <w:jc w:val="both"/>
      </w:pPr>
      <w:r>
        <w:rPr>
          <w:rFonts w:ascii="Arial" w:hAnsi="Arial" w:cs="Arial"/>
          <w:b/>
          <w:sz w:val="20"/>
        </w:rPr>
        <w:t>1.3.2.1. копия приказа о назначении ответственных лиц и графика проведения работ хозяйственным способом и объема работ (тыс. рублей), заверенная заемщиком;</w:t>
      </w:r>
    </w:p>
    <w:p w:rsidR="0084768D" w:rsidRDefault="0084768D" w:rsidP="0084768D">
      <w:pPr>
        <w:spacing w:before="200" w:after="1" w:line="200" w:lineRule="atLeast"/>
        <w:ind w:firstLine="540"/>
        <w:jc w:val="both"/>
      </w:pPr>
      <w:r>
        <w:rPr>
          <w:rFonts w:ascii="Arial" w:hAnsi="Arial" w:cs="Arial"/>
          <w:b/>
          <w:sz w:val="20"/>
        </w:rPr>
        <w:t>1.3.2.2. копии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выписка из ведомости на выдачу зарплаты работникам соответствующего подразделения, заверенные заемщиком;</w:t>
      </w:r>
    </w:p>
    <w:p w:rsidR="0084768D" w:rsidRDefault="0084768D" w:rsidP="0084768D">
      <w:pPr>
        <w:spacing w:before="200" w:after="1" w:line="200" w:lineRule="atLeast"/>
        <w:ind w:firstLine="540"/>
        <w:jc w:val="both"/>
      </w:pPr>
      <w:r>
        <w:rPr>
          <w:rFonts w:ascii="Arial" w:hAnsi="Arial" w:cs="Arial"/>
          <w:b/>
          <w:sz w:val="20"/>
        </w:rPr>
        <w:t>1.3.2.3. копии платежных поручений, подтверждающих оплату строительных материалов, работ и услуг юридических и физических лиц, заверенные заемщиком;</w:t>
      </w:r>
    </w:p>
    <w:p w:rsidR="0084768D" w:rsidRDefault="0084768D" w:rsidP="0084768D">
      <w:pPr>
        <w:spacing w:before="200" w:after="1" w:line="200" w:lineRule="atLeast"/>
        <w:ind w:firstLine="540"/>
        <w:jc w:val="both"/>
      </w:pPr>
      <w:r>
        <w:rPr>
          <w:rFonts w:ascii="Arial" w:hAnsi="Arial" w:cs="Arial"/>
          <w:b/>
          <w:sz w:val="20"/>
        </w:rPr>
        <w:t>1.3.2.4.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84768D" w:rsidRDefault="0084768D" w:rsidP="0084768D">
      <w:pPr>
        <w:spacing w:before="200" w:after="1" w:line="200" w:lineRule="atLeast"/>
        <w:ind w:firstLine="540"/>
        <w:jc w:val="both"/>
      </w:pPr>
      <w:r>
        <w:rPr>
          <w:rFonts w:ascii="Arial" w:hAnsi="Arial" w:cs="Arial"/>
          <w:b/>
          <w:sz w:val="20"/>
        </w:rPr>
        <w:t>1.3.2.5. копии платежных поручений, подтверждающих оплату технологического оборудования и перечисление средств подрядчикам, заверенные заемщиком;</w:t>
      </w:r>
    </w:p>
    <w:p w:rsidR="0084768D" w:rsidRDefault="0084768D" w:rsidP="0084768D">
      <w:pPr>
        <w:spacing w:before="200" w:after="1" w:line="200" w:lineRule="atLeast"/>
        <w:ind w:firstLine="540"/>
        <w:jc w:val="both"/>
      </w:pPr>
      <w:r>
        <w:rPr>
          <w:rFonts w:ascii="Arial" w:hAnsi="Arial" w:cs="Arial"/>
          <w:b/>
          <w:sz w:val="20"/>
        </w:rPr>
        <w:t>1.3.3. при оплате строительных материалов заемщиком:</w:t>
      </w:r>
    </w:p>
    <w:p w:rsidR="0084768D" w:rsidRDefault="0084768D" w:rsidP="0084768D">
      <w:pPr>
        <w:spacing w:before="200" w:after="1" w:line="200" w:lineRule="atLeast"/>
        <w:ind w:firstLine="540"/>
        <w:jc w:val="both"/>
      </w:pPr>
      <w:r>
        <w:rPr>
          <w:rFonts w:ascii="Arial" w:hAnsi="Arial" w:cs="Arial"/>
          <w:b/>
          <w:sz w:val="20"/>
        </w:rPr>
        <w:lastRenderedPageBreak/>
        <w:t>1.3.3.1. копии договоров на поставку строительных материалов, заверенные заемщиком;</w:t>
      </w:r>
    </w:p>
    <w:p w:rsidR="0084768D" w:rsidRDefault="0084768D" w:rsidP="0084768D">
      <w:pPr>
        <w:spacing w:before="200" w:after="1" w:line="200" w:lineRule="atLeast"/>
        <w:ind w:firstLine="540"/>
        <w:jc w:val="both"/>
      </w:pPr>
      <w:r>
        <w:rPr>
          <w:rFonts w:ascii="Arial" w:hAnsi="Arial" w:cs="Arial"/>
          <w:b/>
          <w:sz w:val="20"/>
        </w:rPr>
        <w:t>1.3.3.2. копии товарно-транспортных накладных (накладных) на получение заемщиком строительных материалов, заверенные заемщиком;</w:t>
      </w:r>
    </w:p>
    <w:p w:rsidR="0084768D" w:rsidRDefault="0084768D" w:rsidP="0084768D">
      <w:pPr>
        <w:spacing w:before="200" w:after="1" w:line="200" w:lineRule="atLeast"/>
        <w:ind w:firstLine="540"/>
        <w:jc w:val="both"/>
      </w:pPr>
      <w:r>
        <w:rPr>
          <w:rFonts w:ascii="Arial" w:hAnsi="Arial" w:cs="Arial"/>
          <w:b/>
          <w:sz w:val="20"/>
        </w:rPr>
        <w:t>1.3.3.3. копии документов на передачу подрядчикам строительных материалов для включения их стоимости в форму N КС-3;</w:t>
      </w:r>
    </w:p>
    <w:p w:rsidR="0084768D" w:rsidRDefault="0084768D" w:rsidP="0084768D">
      <w:pPr>
        <w:spacing w:before="200" w:after="1" w:line="200" w:lineRule="atLeast"/>
        <w:ind w:firstLine="540"/>
        <w:jc w:val="both"/>
      </w:pPr>
      <w:r>
        <w:rPr>
          <w:rFonts w:ascii="Arial" w:hAnsi="Arial" w:cs="Arial"/>
          <w:b/>
          <w:sz w:val="20"/>
        </w:rPr>
        <w:t>1.3.4. копии актов о приемке выполненных работ, заверенные заемщиком (форма N КС-2); &lt;*&gt;</w:t>
      </w:r>
    </w:p>
    <w:p w:rsidR="0084768D" w:rsidRDefault="0084768D" w:rsidP="0084768D">
      <w:pPr>
        <w:spacing w:before="200" w:after="1" w:line="200" w:lineRule="atLeast"/>
        <w:ind w:firstLine="540"/>
        <w:jc w:val="both"/>
      </w:pPr>
      <w:r>
        <w:rPr>
          <w:rFonts w:ascii="Arial" w:hAnsi="Arial" w:cs="Arial"/>
          <w:b/>
          <w:sz w:val="20"/>
        </w:rPr>
        <w:t>1.3.5. копия справки о стоимости выполненных работ и затрат, заверенная заказчиком и подрядчиком (форма N КС-3); &lt;*&gt;</w:t>
      </w:r>
    </w:p>
    <w:p w:rsidR="0084768D" w:rsidRDefault="0084768D" w:rsidP="0084768D">
      <w:pPr>
        <w:spacing w:before="200" w:after="1" w:line="200" w:lineRule="atLeast"/>
        <w:ind w:firstLine="540"/>
        <w:jc w:val="both"/>
      </w:pPr>
      <w:r>
        <w:rPr>
          <w:rFonts w:ascii="Arial" w:hAnsi="Arial" w:cs="Arial"/>
          <w:b/>
          <w:sz w:val="20"/>
        </w:rPr>
        <w:t>1.4. копии актов о приемке-передаче здания (сооружения) (форма N ОС-1а), &lt;*&gt; и (или) актов приема-сдачи реконструированных, модернизированных объектов основных средств (форма N ОС-3) &lt;*&gt;, заверенные заемщиком.</w:t>
      </w:r>
    </w:p>
    <w:p w:rsidR="0084768D" w:rsidRDefault="0084768D" w:rsidP="0084768D">
      <w:pPr>
        <w:spacing w:before="200" w:after="1" w:line="200" w:lineRule="atLeast"/>
        <w:ind w:firstLine="540"/>
        <w:jc w:val="both"/>
      </w:pPr>
      <w:r>
        <w:rPr>
          <w:rFonts w:ascii="Arial" w:hAnsi="Arial" w:cs="Arial"/>
          <w:b/>
          <w:sz w:val="20"/>
        </w:rPr>
        <w:t>1.5. документы, подтверждающие приобретение за иностранную валюту оборудования:</w:t>
      </w:r>
    </w:p>
    <w:p w:rsidR="0084768D" w:rsidRDefault="0084768D" w:rsidP="0084768D">
      <w:pPr>
        <w:spacing w:before="200" w:after="1" w:line="200" w:lineRule="atLeast"/>
        <w:ind w:firstLine="540"/>
        <w:jc w:val="both"/>
      </w:pPr>
      <w:r>
        <w:rPr>
          <w:rFonts w:ascii="Arial" w:hAnsi="Arial" w:cs="Arial"/>
          <w:b/>
          <w:sz w:val="20"/>
        </w:rPr>
        <w:t>1.5.1. копия контракта на приобретение импортного оборудования, заверенная заемщиком;</w:t>
      </w:r>
    </w:p>
    <w:p w:rsidR="0084768D" w:rsidRDefault="0084768D" w:rsidP="0084768D">
      <w:pPr>
        <w:spacing w:before="200" w:after="1" w:line="200" w:lineRule="atLeast"/>
        <w:ind w:firstLine="540"/>
        <w:jc w:val="both"/>
      </w:pPr>
      <w:r>
        <w:rPr>
          <w:rFonts w:ascii="Arial" w:hAnsi="Arial" w:cs="Arial"/>
          <w:b/>
          <w:sz w:val="20"/>
        </w:rPr>
        <w:t>1.5.2. копии платежных поручений и/или документов, подтверждающих открытие аккредитива на оплату оборудования, заверенные заемщиком;</w:t>
      </w:r>
    </w:p>
    <w:p w:rsidR="0084768D" w:rsidRDefault="0084768D" w:rsidP="0084768D">
      <w:pPr>
        <w:spacing w:before="200" w:after="1" w:line="200" w:lineRule="atLeast"/>
        <w:ind w:firstLine="540"/>
        <w:jc w:val="both"/>
      </w:pPr>
      <w:r>
        <w:rPr>
          <w:rFonts w:ascii="Arial" w:hAnsi="Arial" w:cs="Arial"/>
          <w:b/>
          <w:sz w:val="20"/>
        </w:rPr>
        <w:t>1.5.3. копии дебетового авизо в подтверждение перечисления валюты поставщику или свифтового сообщения с переводом валюты, заверенные заемщиком;</w:t>
      </w:r>
    </w:p>
    <w:p w:rsidR="0084768D" w:rsidRDefault="0084768D" w:rsidP="0084768D">
      <w:pPr>
        <w:spacing w:before="200" w:after="1" w:line="200" w:lineRule="atLeast"/>
        <w:ind w:firstLine="540"/>
        <w:jc w:val="both"/>
      </w:pPr>
      <w:r>
        <w:rPr>
          <w:rFonts w:ascii="Arial" w:hAnsi="Arial" w:cs="Arial"/>
          <w:b/>
          <w:sz w:val="20"/>
        </w:rPr>
        <w:t>1.5.4.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84768D" w:rsidRDefault="0084768D" w:rsidP="0084768D">
      <w:pPr>
        <w:spacing w:before="200" w:after="1" w:line="200" w:lineRule="atLeast"/>
        <w:ind w:firstLine="540"/>
        <w:jc w:val="both"/>
      </w:pPr>
      <w:r>
        <w:rPr>
          <w:rFonts w:ascii="Arial" w:hAnsi="Arial" w:cs="Arial"/>
          <w:b/>
          <w:sz w:val="20"/>
        </w:rPr>
        <w:t>1.5.5. копия паспорта импортной сделки, заверенная заемщиком;</w:t>
      </w:r>
    </w:p>
    <w:p w:rsidR="0084768D" w:rsidRDefault="0084768D" w:rsidP="0084768D">
      <w:pPr>
        <w:spacing w:before="200" w:after="1" w:line="200" w:lineRule="atLeast"/>
        <w:ind w:firstLine="540"/>
        <w:jc w:val="both"/>
      </w:pPr>
      <w:r>
        <w:rPr>
          <w:rFonts w:ascii="Arial" w:hAnsi="Arial" w:cs="Arial"/>
          <w:b/>
          <w:sz w:val="20"/>
        </w:rPr>
        <w:t>1.5.6. справка о состоянии паспорта импортной сделки, заверенная заемщиком;</w:t>
      </w:r>
    </w:p>
    <w:p w:rsidR="0084768D" w:rsidRDefault="0084768D" w:rsidP="0084768D">
      <w:pPr>
        <w:spacing w:before="200" w:after="1" w:line="200" w:lineRule="atLeast"/>
        <w:ind w:firstLine="540"/>
        <w:jc w:val="both"/>
      </w:pPr>
      <w:r>
        <w:rPr>
          <w:rFonts w:ascii="Arial" w:hAnsi="Arial" w:cs="Arial"/>
          <w:b/>
          <w:sz w:val="20"/>
        </w:rPr>
        <w:t>1.5.7. копии актов о приемке-передаче оборудования в монтаж, заверенные заемщиком (форма N ОС-15). &lt;*&gt;</w:t>
      </w:r>
    </w:p>
    <w:p w:rsidR="0084768D" w:rsidRDefault="0084768D" w:rsidP="0084768D">
      <w:pPr>
        <w:spacing w:before="200" w:after="1" w:line="200" w:lineRule="atLeast"/>
        <w:ind w:firstLine="540"/>
        <w:jc w:val="both"/>
      </w:pPr>
      <w:r>
        <w:rPr>
          <w:rFonts w:ascii="Arial" w:hAnsi="Arial" w:cs="Arial"/>
          <w:b/>
          <w:sz w:val="20"/>
        </w:rPr>
        <w:t>2. Документы, подтверждающие целевое использование кредита (займа) на рефинансирование кредита (займа):</w:t>
      </w:r>
    </w:p>
    <w:p w:rsidR="0084768D" w:rsidRDefault="0084768D" w:rsidP="0084768D">
      <w:pPr>
        <w:spacing w:before="200" w:after="1" w:line="200" w:lineRule="atLeast"/>
        <w:ind w:firstLine="540"/>
        <w:jc w:val="both"/>
      </w:pPr>
      <w:r>
        <w:rPr>
          <w:rFonts w:ascii="Arial" w:hAnsi="Arial" w:cs="Arial"/>
          <w:b/>
          <w:sz w:val="20"/>
        </w:rPr>
        <w:t>2.1. копии платежных поручений, подтверждающих рефинансирование кредита (займа);</w:t>
      </w:r>
    </w:p>
    <w:p w:rsidR="0084768D" w:rsidRDefault="0084768D" w:rsidP="0084768D">
      <w:pPr>
        <w:spacing w:before="200" w:after="1" w:line="200" w:lineRule="atLeast"/>
        <w:ind w:firstLine="540"/>
        <w:jc w:val="both"/>
      </w:pPr>
      <w:r>
        <w:rPr>
          <w:rFonts w:ascii="Arial" w:hAnsi="Arial" w:cs="Arial"/>
          <w:b/>
          <w:sz w:val="20"/>
        </w:rPr>
        <w:t>2.2. выписка из ссудного счета рефинансируемого кредита (займа), заверенная кредитной организацией, подтверждающая фактическое погашение кредита (займа).</w:t>
      </w:r>
    </w:p>
    <w:p w:rsidR="0084768D" w:rsidRDefault="0084768D" w:rsidP="0084768D">
      <w:pPr>
        <w:spacing w:before="200" w:after="1" w:line="200" w:lineRule="atLeast"/>
        <w:ind w:firstLine="540"/>
        <w:jc w:val="both"/>
      </w:pPr>
      <w:r>
        <w:rPr>
          <w:rFonts w:ascii="Arial" w:hAnsi="Arial" w:cs="Arial"/>
          <w:b/>
          <w:sz w:val="20"/>
        </w:rPr>
        <w:t>3. В случае использования первичных учетных документов, отличных от установленных действующим законодательством унифицированных форм, предоставляются аналогичные первичные учетные документы, оформленные в соответствии с законодательством о бухгалтерском учете.</w:t>
      </w:r>
    </w:p>
    <w:p w:rsidR="0084768D" w:rsidRDefault="0084768D" w:rsidP="0084768D">
      <w:pPr>
        <w:spacing w:before="200" w:after="1" w:line="200" w:lineRule="atLeast"/>
        <w:ind w:firstLine="540"/>
        <w:jc w:val="both"/>
      </w:pPr>
      <w:r>
        <w:rPr>
          <w:rFonts w:ascii="Arial" w:hAnsi="Arial" w:cs="Arial"/>
          <w:b/>
          <w:sz w:val="20"/>
        </w:rPr>
        <w:t>--------------------------------</w:t>
      </w:r>
    </w:p>
    <w:p w:rsidR="0084768D" w:rsidRDefault="0084768D" w:rsidP="0084768D">
      <w:pPr>
        <w:spacing w:before="200" w:after="1" w:line="200" w:lineRule="atLeast"/>
        <w:ind w:firstLine="540"/>
        <w:jc w:val="both"/>
      </w:pPr>
      <w:bookmarkStart w:id="71" w:name="P8078"/>
      <w:bookmarkEnd w:id="71"/>
      <w:r>
        <w:rPr>
          <w:rFonts w:ascii="Arial" w:hAnsi="Arial" w:cs="Arial"/>
          <w:b/>
          <w:sz w:val="20"/>
        </w:rPr>
        <w:t>&lt;*&gt; При расчете субсидии (подтверждение целевого использования) суммы согласно формам NN ОС-1а, ОС-15, КС-2, КС-3, ОС-1 принимаются к целевому использованию с учетом НДС.</w:t>
      </w:r>
    </w:p>
    <w:p w:rsidR="00C31A71" w:rsidRDefault="0084768D">
      <w:bookmarkStart w:id="72" w:name="_GoBack"/>
      <w:bookmarkEnd w:id="72"/>
    </w:p>
    <w:sectPr w:rsidR="00C31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F0"/>
    <w:rsid w:val="001A15F0"/>
    <w:rsid w:val="002064DF"/>
    <w:rsid w:val="00480339"/>
    <w:rsid w:val="0084768D"/>
    <w:rsid w:val="00D04993"/>
    <w:rsid w:val="00D4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A6F1A92717AA879B23C2209D435181270BE5E3EB603481A4AB46AA8B38A8EFDDC16EDB1AAB9374A7B04566FF6F4AFAD5485F15FF8FE9F7687D409CJAQ0J" TargetMode="External"/><Relationship Id="rId18" Type="http://schemas.openxmlformats.org/officeDocument/2006/relationships/hyperlink" Target="consultantplus://offline/ref=9EA6F1A92717AA879B23C2368E2F0F8E2508BAE8EE6D39D4FFF740FDD468AEBA9D81688E59EF9E70A2BB1236BD3113AB9303521CE393E9FCJ7Q7J" TargetMode="External"/><Relationship Id="rId26" Type="http://schemas.openxmlformats.org/officeDocument/2006/relationships/hyperlink" Target="consultantplus://offline/ref=9EA6F1A92717AA879B23C2209D435181270BE5E3EB613A82A0AA46AA8B38A8EFDDC16EDB1AAB9374A7B04660FA6F4AFAD5485F15FF8FE9F7687D409CJAQ0J" TargetMode="External"/><Relationship Id="rId39" Type="http://schemas.openxmlformats.org/officeDocument/2006/relationships/hyperlink" Target="consultantplus://offline/ref=9EA6F1A92717AA879B23C2209D435181270BE5E3EB613A82A0AA46AA8B38A8EFDDC16EDB1AAB9374A7B04660FA6F4AFAD5485F15FF8FE9F7687D409CJAQ0J" TargetMode="External"/><Relationship Id="rId21" Type="http://schemas.openxmlformats.org/officeDocument/2006/relationships/hyperlink" Target="consultantplus://offline/ref=9EA6F1A92717AA879B23C2209D435181270BE5E3EB613A82A0AA46AA8B38A8EFDDC16EDB1AAB9374A7B04665F16F4AFAD5485F15FF8FE9F7687D409CJAQ0J" TargetMode="External"/><Relationship Id="rId34" Type="http://schemas.openxmlformats.org/officeDocument/2006/relationships/hyperlink" Target="consultantplus://offline/ref=9EA6F1A92717AA879B23C2209D435181270BE5E3EB613A82A0AA46AA8B38A8EFDDC16EDB1AAB9374A7B04664FC6F4AFAD5485F15FF8FE9F7687D409CJAQ0J" TargetMode="External"/><Relationship Id="rId42" Type="http://schemas.openxmlformats.org/officeDocument/2006/relationships/hyperlink" Target="consultantplus://offline/ref=9EA6F1A92717AA879B23C2209D435181270BE5E3EB603481A4AB46AA8B38A8EFDDC16EDB1AAB9374A7B04564FA6F4AFAD5485F15FF8FE9F7687D409CJAQ0J" TargetMode="External"/><Relationship Id="rId47" Type="http://schemas.openxmlformats.org/officeDocument/2006/relationships/hyperlink" Target="consultantplus://offline/ref=D1A529C645F1668ECE7DAF2F3FC54F39CE0166693D3DA02BCAE09A3A573FCE1DB2279752F4B3FF35E14F08520202A49869547750B42AA0CF230BE1CCKCQCJ" TargetMode="External"/><Relationship Id="rId50" Type="http://schemas.openxmlformats.org/officeDocument/2006/relationships/hyperlink" Target="consultantplus://offline/ref=D1A529C645F1668ECE7DAF2F3FC54F39CE0166693D3DA02BCAE09A3A573FCE1DB2279752F4B3FF35E14F08550102A49869547750B42AA0CF230BE1CCKCQCJ" TargetMode="External"/><Relationship Id="rId55" Type="http://schemas.openxmlformats.org/officeDocument/2006/relationships/hyperlink" Target="consultantplus://offline/ref=D1A529C645F1668ECE7DAF2F3FC54F39CE0166693D3AAE29CDEB9A3A573FCE1DB2279752F4B3FF35E14F09500C02A49869547750B42AA0CF230BE1CCKCQCJ" TargetMode="External"/><Relationship Id="rId63" Type="http://schemas.openxmlformats.org/officeDocument/2006/relationships/hyperlink" Target="consultantplus://offline/ref=D1A529C645F1668ECE7DAF2F3FC54F39CE0166693D3CAE28CEE19A3A573FCE1DB2279752F4B3FF35E14F0B540202A49869547750B42AA0CF230BE1CCKCQCJ" TargetMode="External"/><Relationship Id="rId68" Type="http://schemas.openxmlformats.org/officeDocument/2006/relationships/hyperlink" Target="consultantplus://offline/ref=D1A529C645F1668ECE7DAF2F3FC54F39CE0166693D3CAE28CEE19A3A573FCE1DB2279752F4B3FF35E14F0B570702A49869547750B42AA0CF230BE1CCKCQCJ" TargetMode="External"/><Relationship Id="rId76" Type="http://schemas.openxmlformats.org/officeDocument/2006/relationships/hyperlink" Target="consultantplus://offline/ref=D1A529C645F1668ECE7DAF2F3FC54F39CE0166693D3AAE29CDEB9A3A573FCE1DB2279752F4B3FF35E14F09530302A49869547750B42AA0CF230BE1CCKCQCJ" TargetMode="External"/><Relationship Id="rId7" Type="http://schemas.openxmlformats.org/officeDocument/2006/relationships/hyperlink" Target="consultantplus://offline/ref=9EA6F1A92717AA879B23C2209D435181270BE5E3EB603385A5A446AA8B38A8EFDDC16EDB1AAB9374A7B0466EFD6F4AFAD5485F15FF8FE9F7687D409CJAQ0J" TargetMode="External"/><Relationship Id="rId71" Type="http://schemas.openxmlformats.org/officeDocument/2006/relationships/hyperlink" Target="consultantplus://offline/ref=D1A529C645F1668ECE7DAF2F3FC54F39CE0166693D3CAE28CEE19A3A573FCE1DB2279752F4B3FF35E14F0B570102A49869547750B42AA0CF230BE1CCKCQCJ" TargetMode="External"/><Relationship Id="rId2" Type="http://schemas.microsoft.com/office/2007/relationships/stylesWithEffects" Target="stylesWithEffects.xml"/><Relationship Id="rId16" Type="http://schemas.openxmlformats.org/officeDocument/2006/relationships/hyperlink" Target="consultantplus://offline/ref=9EA6F1A92717AA879B23C2368E2F0F8E2508BAE8EE6D39D4FFF740FDD468AEBA9D81688E59EF9F70AFBB1236BD3113AB9303521CE393E9FCJ7Q7J" TargetMode="External"/><Relationship Id="rId29" Type="http://schemas.openxmlformats.org/officeDocument/2006/relationships/hyperlink" Target="consultantplus://offline/ref=9EA6F1A92717AA879B23C2209D435181270BE5E3EB613A82A0AA46AA8B38A8EFDDC16EDB1AAB9374A7B04660FA6F4AFAD5485F15FF8FE9F7687D409CJAQ0J" TargetMode="External"/><Relationship Id="rId11" Type="http://schemas.openxmlformats.org/officeDocument/2006/relationships/hyperlink" Target="consultantplus://offline/ref=9EA6F1A92717AA879B23C2209D435181270BE5E3EB623282A0A046AA8B38A8EFDDC16EDB1AAB9374A7B04667F06F4AFAD5485F15FF8FE9F7687D409CJAQ0J" TargetMode="External"/><Relationship Id="rId24" Type="http://schemas.openxmlformats.org/officeDocument/2006/relationships/hyperlink" Target="consultantplus://offline/ref=9EA6F1A92717AA879B23C2209D435181270BE5E3EB603481A4AB46AA8B38A8EFDDC16EDB1AAB9374A7B04565FE6F4AFAD5485F15FF8FE9F7687D409CJAQ0J" TargetMode="External"/><Relationship Id="rId32" Type="http://schemas.openxmlformats.org/officeDocument/2006/relationships/hyperlink" Target="consultantplus://offline/ref=9EA6F1A92717AA879B23C2209D435181270BE5E3EB673A83A3A046AA8B38A8EFDDC16EDB1AAB9374A7B04466FE6F4AFAD5485F15FF8FE9F7687D409CJAQ0J" TargetMode="External"/><Relationship Id="rId37" Type="http://schemas.openxmlformats.org/officeDocument/2006/relationships/hyperlink" Target="consultantplus://offline/ref=9EA6F1A92717AA879B23C2209D435181270BE5E3EB613A82A0AA46AA8B38A8EFDDC16EDB1AAB9374A7B04660FA6F4AFAD5485F15FF8FE9F7687D409CJAQ0J" TargetMode="External"/><Relationship Id="rId40" Type="http://schemas.openxmlformats.org/officeDocument/2006/relationships/hyperlink" Target="consultantplus://offline/ref=9EA6F1A92717AA879B23C2209D435181270BE5E3EB613A82A0AA46AA8B38A8EFDDC16EDB1AAB9374A7B04664FE6F4AFAD5485F15FF8FE9F7687D409CJAQ0J" TargetMode="External"/><Relationship Id="rId45" Type="http://schemas.openxmlformats.org/officeDocument/2006/relationships/hyperlink" Target="consultantplus://offline/ref=D1A529C645F1668ECE7DAF2F3FC54F39CE0166693D3DA72FCBEF9A3A573FCE1DB2279752F4B3FF35E14F0B580002A49869547750B42AA0CF230BE1CCKCQCJ" TargetMode="External"/><Relationship Id="rId53" Type="http://schemas.openxmlformats.org/officeDocument/2006/relationships/hyperlink" Target="consultantplus://offline/ref=D1A529C645F1668ECE7DAF2F3FC54F39CE0166693D3CAE28CEE19A3A573FCE1DB2279752F4B3FF35E14F0B550C02A49869547750B42AA0CF230BE1CCKCQCJ" TargetMode="External"/><Relationship Id="rId58" Type="http://schemas.openxmlformats.org/officeDocument/2006/relationships/hyperlink" Target="consultantplus://offline/ref=D1A529C645F1668ECE7DAF2F3FC54F39CE0166693D3DA02BCAE09A3A573FCE1DB2279752F4B3FF35E14F08550502A49869547750B42AA0CF230BE1CCKCQCJ" TargetMode="External"/><Relationship Id="rId66" Type="http://schemas.openxmlformats.org/officeDocument/2006/relationships/hyperlink" Target="consultantplus://offline/ref=D1A529C645F1668ECE7DAF2F3FC54F39CE0166693D3FA628CEEB9A3A573FCE1DB2279752F4B3FF35E14F0B500502A49869547750B42AA0CF230BE1CCKCQCJ" TargetMode="External"/><Relationship Id="rId74" Type="http://schemas.openxmlformats.org/officeDocument/2006/relationships/hyperlink" Target="consultantplus://offline/ref=D1A529C645F1668ECE7DAF2F3FC54F39CE0166693D3CAE28CEE19A3A573FCE1DB2279752F4B3FF35E14F0B560502A49869547750B42AA0CF230BE1CCKCQCJ" TargetMode="External"/><Relationship Id="rId79" Type="http://schemas.openxmlformats.org/officeDocument/2006/relationships/hyperlink" Target="consultantplus://offline/ref=D1A529C645F1668ECE7DAF2F3FC54F39CE0166693D38A32ECAE19A3A573FCE1DB2279752E6B3A739E14D15510C17F2C92FK0Q0J" TargetMode="External"/><Relationship Id="rId5" Type="http://schemas.openxmlformats.org/officeDocument/2006/relationships/hyperlink" Target="consultantplus://offline/ref=9EA6F1A92717AA879B23C2209D435181270BE5E3EB673086A7A546AA8B38A8EFDDC16EDB1AAB9374A7B04666FA6F4AFAD5485F15FF8FE9F7687D409CJAQ0J" TargetMode="External"/><Relationship Id="rId61" Type="http://schemas.openxmlformats.org/officeDocument/2006/relationships/hyperlink" Target="consultantplus://offline/ref=D1A529C645F1668ECE7DAF2F3FC54F39CE0166693D3CAE28CEE19A3A573FCE1DB2279752F4B3FF35E14F0B540702A49869547750B42AA0CF230BE1CCKCQCJ" TargetMode="External"/><Relationship Id="rId10" Type="http://schemas.openxmlformats.org/officeDocument/2006/relationships/hyperlink" Target="consultantplus://offline/ref=9EA6F1A92717AA879B23C2209D435181270BE5E3EB613A82A0AA46AA8B38A8EFDDC16EDB1AAB9374A7B04665FC6F4AFAD5485F15FF8FE9F7687D409CJAQ0J" TargetMode="External"/><Relationship Id="rId19" Type="http://schemas.openxmlformats.org/officeDocument/2006/relationships/hyperlink" Target="consultantplus://offline/ref=9EA6F1A92717AA879B23C2209D435181270BE5E3EB603481A4AB46AA8B38A8EFDDC16EDB1AAB9374A7B04565F86F4AFAD5485F15FF8FE9F7687D409CJAQ0J" TargetMode="External"/><Relationship Id="rId31" Type="http://schemas.openxmlformats.org/officeDocument/2006/relationships/hyperlink" Target="consultantplus://offline/ref=9EA6F1A92717AA879B23C2209D435181270BE5E3EB613A82A0AA46AA8B38A8EFDDC16EDB1AAB9374A7B04660FA6F4AFAD5485F15FF8FE9F7687D409CJAQ0J" TargetMode="External"/><Relationship Id="rId44" Type="http://schemas.openxmlformats.org/officeDocument/2006/relationships/hyperlink" Target="consultantplus://offline/ref=D1A529C645F1668ECE7DAF2F3FC54F39CE0166693D3DA02BCAE09A3A573FCE1DB2279752F4B3FF35E14F08520002A49869547750B42AA0CF230BE1CCKCQCJ" TargetMode="External"/><Relationship Id="rId52" Type="http://schemas.openxmlformats.org/officeDocument/2006/relationships/hyperlink" Target="consultantplus://offline/ref=D1A529C645F1668ECE7DAF2F3FC54F39CE0166693D3CAE28CEE19A3A573FCE1DB2279752F4B3FF35E14F0B550D02A49869547750B42AA0CF230BE1CCKCQCJ" TargetMode="External"/><Relationship Id="rId60" Type="http://schemas.openxmlformats.org/officeDocument/2006/relationships/hyperlink" Target="consultantplus://offline/ref=D1A529C645F1668ECE7DAF2F3FC54F39CE0166693D3DA02BCAE09A3A573FCE1DB2279752F4B3FF35E14F08550702A49869547750B42AA0CF230BE1CCKCQCJ" TargetMode="External"/><Relationship Id="rId65" Type="http://schemas.openxmlformats.org/officeDocument/2006/relationships/hyperlink" Target="consultantplus://offline/ref=D1A529C645F1668ECE7DAF2F3FC54F39CE0166693D3CAE28CEE19A3A573FCE1DB2279752F4B3FF35E14F0B540C02A49869547750B42AA0CF230BE1CCKCQCJ" TargetMode="External"/><Relationship Id="rId73" Type="http://schemas.openxmlformats.org/officeDocument/2006/relationships/hyperlink" Target="consultantplus://offline/ref=D1A529C645F1668ECE7DAF2F3FC54F39CE0166693D3CAE28CEE19A3A573FCE1DB2279752F4B3FF35E14F0B570D02A49869547750B42AA0CF230BE1CCKCQCJ" TargetMode="External"/><Relationship Id="rId78" Type="http://schemas.openxmlformats.org/officeDocument/2006/relationships/hyperlink" Target="consultantplus://offline/ref=D1A529C645F1668ECE7DAF392CA91136CC0239623830AD7E91BC9C6D086FC848F2679107B7F7F233E8445F00415CFDC92F1F7A59A836A0C4K3QCJ"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EA6F1A92717AA879B23C2209D435181270BE5E3EB613684AAA246AA8B38A8EFDDC16EDB1AAB9374A7B04662FA6F4AFAD5485F15FF8FE9F7687D409CJAQ0J" TargetMode="External"/><Relationship Id="rId14" Type="http://schemas.openxmlformats.org/officeDocument/2006/relationships/hyperlink" Target="consultantplus://offline/ref=9EA6F1A92717AA879B23C2209D435181270BE5E3EB613684AAA246AA8B38A8EFDDC16EDB1AAB9374A7B04662FD6F4AFAD5485F15FF8FE9F7687D409CJAQ0J" TargetMode="External"/><Relationship Id="rId22" Type="http://schemas.openxmlformats.org/officeDocument/2006/relationships/hyperlink" Target="consultantplus://offline/ref=9EA6F1A92717AA879B23C2209D435181270BE5E3EB613A82A0AA46AA8B38A8EFDDC16EDB1AAB9374A7B04664F86F4AFAD5485F15FF8FE9F7687D409CJAQ0J" TargetMode="External"/><Relationship Id="rId27" Type="http://schemas.openxmlformats.org/officeDocument/2006/relationships/hyperlink" Target="consultantplus://offline/ref=9EA6F1A92717AA879B23C2209D435181270BE5E3EB613A82A0AA46AA8B38A8EFDDC16EDB1AAB9374A7B04660FA6F4AFAD5485F15FF8FE9F7687D409CJAQ0J" TargetMode="External"/><Relationship Id="rId30" Type="http://schemas.openxmlformats.org/officeDocument/2006/relationships/hyperlink" Target="consultantplus://offline/ref=9EA6F1A92717AA879B23C2209D435181270BE5E3EB603481A4AB46AA8B38A8EFDDC16EDB1AAB9374A7B04565F06F4AFAD5485F15FF8FE9F7687D409CJAQ0J" TargetMode="External"/><Relationship Id="rId35" Type="http://schemas.openxmlformats.org/officeDocument/2006/relationships/hyperlink" Target="consultantplus://offline/ref=9EA6F1A92717AA879B23C2209D435181270BE5E3EB613A82A0AA46AA8B38A8EFDDC16EDB1AAB9374A7B04660FA6F4AFAD5485F15FF8FE9F7687D409CJAQ0J" TargetMode="External"/><Relationship Id="rId43" Type="http://schemas.openxmlformats.org/officeDocument/2006/relationships/hyperlink" Target="consultantplus://offline/ref=D1A529C645F1668ECE7DAF392CA91136CC0239623830AD7E91BC9C6D086FC848F2679107B7F7F331E4445F00415CFDC92F1F7A59A836A0C4K3QCJ" TargetMode="External"/><Relationship Id="rId48" Type="http://schemas.openxmlformats.org/officeDocument/2006/relationships/hyperlink" Target="consultantplus://offline/ref=D1A529C645F1668ECE7DAF2F3FC54F39CE0166693D3CAE28CEE19A3A573FCE1DB2279752F4B3FF35E14F0B520D02A49869547750B42AA0CF230BE1CCKCQCJ" TargetMode="External"/><Relationship Id="rId56" Type="http://schemas.openxmlformats.org/officeDocument/2006/relationships/hyperlink" Target="consultantplus://offline/ref=D1A529C645F1668ECE7DAF2F3FC54F39CE0166693D3CAE28CEE19A3A573FCE1DB2279752F4B3FF35E14F0B540502A49869547750B42AA0CF230BE1CCKCQCJ" TargetMode="External"/><Relationship Id="rId64" Type="http://schemas.openxmlformats.org/officeDocument/2006/relationships/hyperlink" Target="consultantplus://offline/ref=D1A529C645F1668ECE7DAF2F3FC54F39CE0166693D3DA02BCAE09A3A573FCE1DB2279752F4B3FF35E14F08540602A49869547750B42AA0CF230BE1CCKCQCJ" TargetMode="External"/><Relationship Id="rId69" Type="http://schemas.openxmlformats.org/officeDocument/2006/relationships/hyperlink" Target="consultantplus://offline/ref=D1A529C645F1668ECE7DAF2F3FC54F39CE0166693D3DA02BCAE09A3A573FCE1DB2279752F4B3FF35E14F08540D02A49869547750B42AA0CF230BE1CCKCQCJ" TargetMode="External"/><Relationship Id="rId77" Type="http://schemas.openxmlformats.org/officeDocument/2006/relationships/hyperlink" Target="consultantplus://offline/ref=D1A529C645F1668ECE7DAF2F3FC54F39CE0166693D3AAE29CDEB9A3A573FCE1DB2279752F4B3FF35E14F0E530702A49869547750B42AA0CF230BE1CCKCQCJ" TargetMode="External"/><Relationship Id="rId8" Type="http://schemas.openxmlformats.org/officeDocument/2006/relationships/hyperlink" Target="consultantplus://offline/ref=9EA6F1A92717AA879B23C2209D435181270BE5E3EB603481A4AB46AA8B38A8EFDDC16EDB1AAB9374A7B04566FC6F4AFAD5485F15FF8FE9F7687D409CJAQ0J" TargetMode="External"/><Relationship Id="rId51" Type="http://schemas.openxmlformats.org/officeDocument/2006/relationships/hyperlink" Target="consultantplus://offline/ref=D1A529C645F1668ECE7DAF2F3FC54F39CE0166693D3CAE28CEE19A3A573FCE1DB2279752F4B3FF35E14F0B550302A49869547750B42AA0CF230BE1CCKCQCJ" TargetMode="External"/><Relationship Id="rId72" Type="http://schemas.openxmlformats.org/officeDocument/2006/relationships/hyperlink" Target="consultantplus://offline/ref=D1A529C645F1668ECE7DAF2F3FC54F39CE0166693D3CAE28CEE19A3A573FCE1DB2279752F4B3FF35E14F0B570302A49869547750B42AA0CF230BE1CCKCQCJ"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EA6F1A92717AA879B23C2209D435181270BE5E3EB623086A1A546AA8B38A8EFDDC16EDB1AAB9374A7B54063FD6F4AFAD5485F15FF8FE9F7687D409CJAQ0J" TargetMode="External"/><Relationship Id="rId17" Type="http://schemas.openxmlformats.org/officeDocument/2006/relationships/hyperlink" Target="consultantplus://offline/ref=9EA6F1A92717AA879B23C2209D435181270BE5E3EB603481A4AB46AA8B38A8EFDDC16EDB1AAB9374A7B04566F06F4AFAD5485F15FF8FE9F7687D409CJAQ0J" TargetMode="External"/><Relationship Id="rId25" Type="http://schemas.openxmlformats.org/officeDocument/2006/relationships/hyperlink" Target="consultantplus://offline/ref=9EA6F1A92717AA879B23C2209D435181270BE5E3EB613A82A0AA46AA8B38A8EFDDC16EDB1AAB9374A7B04660FA6F4AFAD5485F15FF8FE9F7687D409CJAQ0J" TargetMode="External"/><Relationship Id="rId33" Type="http://schemas.openxmlformats.org/officeDocument/2006/relationships/hyperlink" Target="consultantplus://offline/ref=9EA6F1A92717AA879B23C2209D435181270BE5E3EB613A82A0AA46AA8B38A8EFDDC16EDB1AAB9374A7B04664FA6F4AFAD5485F15FF8FE9F7687D409CJAQ0J" TargetMode="External"/><Relationship Id="rId38" Type="http://schemas.openxmlformats.org/officeDocument/2006/relationships/hyperlink" Target="consultantplus://offline/ref=9EA6F1A92717AA879B23C2209D435181270BE5E3EB613A82A0AA46AA8B38A8EFDDC16EDB1AAB9374A7B04660FA6F4AFAD5485F15FF8FE9F7687D409CJAQ0J" TargetMode="External"/><Relationship Id="rId46" Type="http://schemas.openxmlformats.org/officeDocument/2006/relationships/hyperlink" Target="consultantplus://offline/ref=D1A529C645F1668ECE7DAF392CA91136CC0239623830AD7E91BC9C6D086FC848F2679107B7F7F331E4445F00415CFDC92F1F7A59A836A0C4K3QCJ" TargetMode="External"/><Relationship Id="rId59" Type="http://schemas.openxmlformats.org/officeDocument/2006/relationships/hyperlink" Target="consultantplus://offline/ref=D1A529C645F1668ECE7DAF392CA91136CC0239623830AD7E91BC9C6D086FC848F2679107B7F7F331E4445F00415CFDC92F1F7A59A836A0C4K3QCJ" TargetMode="External"/><Relationship Id="rId67" Type="http://schemas.openxmlformats.org/officeDocument/2006/relationships/hyperlink" Target="consultantplus://offline/ref=D1A529C645F1668ECE7DAF2F3FC54F39CE0166693D3AAE29CDEB9A3A573FCE1DB2279752F4B3FF35E14F09530602A49869547750B42AA0CF230BE1CCKCQCJ" TargetMode="External"/><Relationship Id="rId20" Type="http://schemas.openxmlformats.org/officeDocument/2006/relationships/hyperlink" Target="consultantplus://offline/ref=9EA6F1A92717AA879B23C2209D435181270BE5E3EB603481A4AB46AA8B38A8EFDDC16EDB1AAB9374A7B04565FA6F4AFAD5485F15FF8FE9F7687D409CJAQ0J" TargetMode="External"/><Relationship Id="rId41" Type="http://schemas.openxmlformats.org/officeDocument/2006/relationships/hyperlink" Target="consultantplus://offline/ref=9EA6F1A92717AA879B23C2209D435181270BE5E3EB603481A4AB46AA8B38A8EFDDC16EDB1AAB9374A7B04564FB6F4AFAD5485F15FF8FE9F7687D409CJAQ0J" TargetMode="External"/><Relationship Id="rId54" Type="http://schemas.openxmlformats.org/officeDocument/2006/relationships/hyperlink" Target="consultantplus://offline/ref=D1A529C645F1668ECE7DAF392CA91136CC023B61383CAD7E91BC9C6D086FC848E067C90BB7F5EC34E851095107K0Q8J" TargetMode="External"/><Relationship Id="rId62" Type="http://schemas.openxmlformats.org/officeDocument/2006/relationships/hyperlink" Target="consultantplus://offline/ref=D1A529C645F1668ECE7DAF2F3FC54F39CE0166693D3CAE28CEE19A3A573FCE1DB2279752F4B3FF35E14F0B540002A49869547750B42AA0CF230BE1CCKCQCJ" TargetMode="External"/><Relationship Id="rId70" Type="http://schemas.openxmlformats.org/officeDocument/2006/relationships/hyperlink" Target="consultantplus://offline/ref=D1A529C645F1668ECE7DAF2F3FC54F39CE0166693D3AAE29CDEB9A3A573FCE1DB2279752F4B3FF35E14F09530002A49869547750B42AA0CF230BE1CCKCQCJ" TargetMode="External"/><Relationship Id="rId75" Type="http://schemas.openxmlformats.org/officeDocument/2006/relationships/hyperlink" Target="consultantplus://offline/ref=D1A529C645F1668ECE7DAF2F3FC54F39CE0166693D3CAE28CEE19A3A573FCE1DB2279752F4B3FF35E14F0B560702A49869547750B42AA0CF230BE1CCKCQCJ" TargetMode="External"/><Relationship Id="rId1" Type="http://schemas.openxmlformats.org/officeDocument/2006/relationships/styles" Target="styles.xml"/><Relationship Id="rId6" Type="http://schemas.openxmlformats.org/officeDocument/2006/relationships/hyperlink" Target="consultantplus://offline/ref=9EA6F1A92717AA879B23C2209D435181270BE5E3EB673A83A3A046AA8B38A8EFDDC16EDB1AAB9374A7B04466FD6F4AFAD5485F15FF8FE9F7687D409CJAQ0J" TargetMode="External"/><Relationship Id="rId15" Type="http://schemas.openxmlformats.org/officeDocument/2006/relationships/hyperlink" Target="consultantplus://offline/ref=9EA6F1A92717AA879B23C2209D435181270BE5E3EB613A82A0AA46AA8B38A8EFDDC16EDB1AAB9374A7B04665FE6F4AFAD5485F15FF8FE9F7687D409CJAQ0J" TargetMode="External"/><Relationship Id="rId23" Type="http://schemas.openxmlformats.org/officeDocument/2006/relationships/hyperlink" Target="consultantplus://offline/ref=9EA6F1A92717AA879B23C2209D435181270BE5E3EB603481A4AB46AA8B38A8EFDDC16EDB1AAB9374A7B04565FF6F4AFAD5485F15FF8FE9F7687D409CJAQ0J" TargetMode="External"/><Relationship Id="rId28" Type="http://schemas.openxmlformats.org/officeDocument/2006/relationships/hyperlink" Target="consultantplus://offline/ref=9EA6F1A92717AA879B23C2209D435181270BE5E3EB613A82A0AA46AA8B38A8EFDDC16EDB1AAB9374A7B04660FA6F4AFAD5485F15FF8FE9F7687D409CJAQ0J" TargetMode="External"/><Relationship Id="rId36" Type="http://schemas.openxmlformats.org/officeDocument/2006/relationships/hyperlink" Target="consultantplus://offline/ref=9EA6F1A92717AA879B23C2209D435181270BE5E3EB613A82A0AA46AA8B38A8EFDDC16EDB1AAB9374A7B04660FA6F4AFAD5485F15FF8FE9F7687D409CJAQ0J" TargetMode="External"/><Relationship Id="rId49" Type="http://schemas.openxmlformats.org/officeDocument/2006/relationships/hyperlink" Target="consultantplus://offline/ref=D1A529C645F1668ECE7DAF2F3FC54F39CE0166693D3CAE28CEE19A3A573FCE1DB2279752F4B3FF35E14F0B550502A49869547750B42AA0CF230BE1CCKCQCJ" TargetMode="External"/><Relationship Id="rId57" Type="http://schemas.openxmlformats.org/officeDocument/2006/relationships/hyperlink" Target="consultantplus://offline/ref=D1A529C645F1668ECE7DAF392CA91136CC0239623830AD7E91BC9C6D086FC848F2679107B7F7F331E9445F00415CFDC92F1F7A59A836A0C4K3Q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18359</Words>
  <Characters>104651</Characters>
  <Application>Microsoft Office Word</Application>
  <DocSecurity>0</DocSecurity>
  <Lines>872</Lines>
  <Paragraphs>245</Paragraphs>
  <ScaleCrop>false</ScaleCrop>
  <Company>SPecialiST RePack</Company>
  <LinksUpToDate>false</LinksUpToDate>
  <CharactersWithSpaces>122765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2021-09-02T12:30:00Z</dcterms:created>
  <dcterms:modified xsi:type="dcterms:W3CDTF">2021-09-02T12:33:00Z</dcterms:modified>
</cp:coreProperties>
</file>